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43" w:rsidRDefault="00162343">
      <w:pPr>
        <w:spacing w:before="5"/>
        <w:rPr>
          <w:rFonts w:ascii="Times New Roman" w:eastAsia="Times New Roman" w:hAnsi="Times New Roman" w:cs="Times New Roman"/>
          <w:sz w:val="7"/>
          <w:szCs w:val="7"/>
          <w:lang w:val="es-AR"/>
        </w:rPr>
      </w:pPr>
    </w:p>
    <w:p w:rsidR="00162343" w:rsidRDefault="0019650A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/>
          <w:sz w:val="20"/>
          <w:szCs w:val="20"/>
          <w:lang w:val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386080</wp:posOffset>
            </wp:positionH>
            <wp:positionV relativeFrom="margin">
              <wp:posOffset>116840</wp:posOffset>
            </wp:positionV>
            <wp:extent cx="2575560" cy="813435"/>
            <wp:effectExtent l="0" t="0" r="0" b="5715"/>
            <wp:wrapSquare wrapText="bothSides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rabbittransi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343" w:rsidRDefault="00162343">
      <w:pPr>
        <w:spacing w:before="1"/>
        <w:rPr>
          <w:rFonts w:ascii="Times New Roman" w:eastAsia="Times New Roman" w:hAnsi="Times New Roman" w:cs="Times New Roman"/>
          <w:sz w:val="9"/>
          <w:szCs w:val="9"/>
          <w:lang w:val="es-AR"/>
        </w:rPr>
      </w:pPr>
    </w:p>
    <w:p w:rsidR="0019650A" w:rsidRDefault="0019650A" w:rsidP="0019650A">
      <w:pPr>
        <w:spacing w:before="202"/>
        <w:ind w:left="4795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hAnsi="Arial"/>
          <w:b w:val="true"/>
          <w:sz w:val="24"/>
          <w:spacing w:val="1"/>
          <w:lang w:val="es-AR"/>
        </w:rPr>
        <w:t xml:space="preserve">     </w:t>
      </w:r>
      <w:r>
        <w:rPr>
          <w:rFonts w:ascii="Arial" w:hAnsi="Arial"/>
          <w:b w:val="true"/>
          <w:sz w:val="24"/>
          <w:spacing w:val="1"/>
          <w:lang w:val="es-AR"/>
        </w:rPr>
        <w:t xml:space="preserve">Autoridad de Transporte Regional de Susquehanna</w:t>
      </w:r>
    </w:p>
    <w:p w:rsidR="0019650A" w:rsidRDefault="0019650A" w:rsidP="0019650A">
      <w:pPr>
        <w:spacing w:before="117"/>
        <w:ind w:right="370"/>
        <w:jc w:val="right"/>
        <w:rPr>
          <w:rFonts w:ascii="Arial" w:eastAsia="Arial" w:hAnsi="Arial" w:cs="Arial"/>
          <w:lang w:val="es-AR"/>
        </w:rPr>
      </w:pPr>
      <w:r>
        <w:rPr>
          <w:rFonts w:ascii="Arial" w:hAnsi="Arial"/>
          <w:spacing w:val="-1"/>
          <w:lang w:val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3756660" cy="0"/>
            <wp:effectExtent l="0" t="19050" r="34290" b="19050"/>
            <wp:wrapNone/>
            <wp:docPr id="161" name="Straight Connector 16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>
                      <a:off x="0" y="0"/>
                      <a:ext cx="3756660" cy="0"/>
                    </a:xfrm>
                    <a:prstGeom prst="line">
                      <a:avLst/>
                    </a:prstGeom>
                    <a:ln w="28575">
                      <a:solidFill>
                        <a:srgbClr val="FF0000"/>
                      </a:solidFill>
                    </a:ln>
                  </wps:spPr>
                  <wps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s:style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Wingdings" w:hAnsi="Wingdings"/>
          <w:color w:val="FF0000"/>
          <w:lang w:val="es-AR"/>
        </w:rPr>
        <w:t xml:space="preserve"> </w:t>
      </w:r>
      <w:r>
        <w:rPr>
          <w:rFonts w:ascii="Wingdings" w:hAnsi="Wingdings"/>
          <w:color w:val="FF0000"/>
          <w:spacing w:val="-161"/>
          <w:lang w:val="es-AR"/>
        </w:rPr>
        <w:t xml:space="preserve"></w:t>
      </w:r>
      <w:r>
        <w:rPr>
          <w:rFonts w:ascii="Arial" w:hAnsi="Arial"/>
          <w:spacing w:val="-1"/>
          <w:lang w:val="es-AR"/>
        </w:rPr>
        <w:t xml:space="preserve">Seguridad </w:t>
      </w:r>
      <w:r>
        <w:rPr>
          <w:rFonts w:ascii="Wingdings" w:hAnsi="Wingdings"/>
          <w:color w:val="FF0000"/>
          <w:lang w:val="es-AR"/>
        </w:rPr>
        <w:t xml:space="preserve"></w:t>
      </w:r>
      <w:r>
        <w:rPr>
          <w:rFonts w:ascii="Wingdings" w:hAnsi="Wingdings"/>
          <w:color w:val="FF0000"/>
          <w:spacing w:val="-161"/>
          <w:lang w:val="es-AR"/>
        </w:rPr>
        <w:t xml:space="preserve"></w:t>
      </w:r>
      <w:r>
        <w:rPr>
          <w:rFonts w:ascii="Arial" w:hAnsi="Arial"/>
          <w:spacing w:val="-1"/>
          <w:lang w:val="es-AR"/>
        </w:rPr>
        <w:t xml:space="preserve">Servicio </w:t>
      </w:r>
      <w:r>
        <w:rPr>
          <w:rFonts w:ascii="Wingdings" w:hAnsi="Wingdings"/>
          <w:color w:val="FF0000"/>
          <w:lang w:val="es-AR"/>
        </w:rPr>
        <w:t xml:space="preserve"></w:t>
      </w:r>
      <w:r>
        <w:rPr>
          <w:rFonts w:ascii="Wingdings" w:hAnsi="Wingdings"/>
          <w:color w:val="FF0000"/>
          <w:spacing w:val="-161"/>
          <w:lang w:val="es-AR"/>
        </w:rPr>
        <w:t xml:space="preserve"></w:t>
      </w:r>
      <w:r>
        <w:rPr>
          <w:rFonts w:ascii="Arial" w:hAnsi="Arial"/>
          <w:spacing w:val="-1"/>
          <w:lang w:val="es-AR"/>
        </w:rPr>
        <w:t xml:space="preserve">Mayordomía</w:t>
      </w:r>
    </w:p>
    <w:p w:rsidR="0019650A" w:rsidRDefault="0019650A">
      <w:pPr>
        <w:spacing w:before="69"/>
        <w:ind w:left="980" w:right="2365"/>
        <w:rPr>
          <w:rFonts w:ascii="Arial" w:hAnsi="Arial"/>
          <w:b/>
          <w:sz w:val="24"/>
          <w:lang w:val="es-AR"/>
        </w:rPr>
      </w:pPr>
    </w:p>
    <w:p w:rsidR="00917BDF" w:rsidRPr="00917BDF" w:rsidRDefault="00917BDF" w:rsidP="0019650A">
      <w:pPr>
        <w:spacing w:before="69"/>
        <w:ind w:left="980" w:right="2365"/>
        <w:jc w:val="center"/>
        <w:rPr>
          <w:rFonts w:ascii="Arial" w:hAnsi="Arial"/>
          <w:b/>
          <w:sz w:val="4"/>
          <w:lang w:val="es-AR"/>
        </w:rPr>
      </w:pPr>
    </w:p>
    <w:p w:rsidR="00162343" w:rsidRPr="00917BDF" w:rsidRDefault="009C262B" w:rsidP="00917BDF">
      <w:pPr>
        <w:jc w:val="center"/>
        <w:rPr>
          <w:rFonts w:ascii="Arial" w:hAnsi="Arial" w:cs="Arial"/>
          <w:b/>
          <w:sz w:val="28"/>
          <w:lang w:val="es-AR"/>
        </w:rPr>
      </w:pPr>
      <w:r>
        <w:rPr>
          <w:rFonts w:ascii="Arial" w:hAnsi="Arial"/>
          <w:b w:val="true"/>
          <w:sz w:val="28"/>
          <w:lang w:val="es-AR"/>
        </w:rPr>
        <w:t xml:space="preserve">FORMULARIO DE QUEJA PARA ESTADOUNIDENSES CON DISCAPACIDADES (ADA)</w:t>
      </w:r>
    </w:p>
    <w:p w:rsidR="00162343" w:rsidRPr="0019650A" w:rsidRDefault="00162343">
      <w:pPr>
        <w:spacing w:before="2"/>
        <w:rPr>
          <w:rFonts w:ascii="Arial" w:eastAsia="Arial" w:hAnsi="Arial" w:cs="Arial"/>
          <w:b/>
          <w:bCs/>
          <w:sz w:val="24"/>
          <w:szCs w:val="24"/>
          <w:lang w:val="es-AR"/>
        </w:rPr>
      </w:pPr>
    </w:p>
    <w:p w:rsidR="00162343" w:rsidRPr="00917BDF" w:rsidRDefault="00917BDF" w:rsidP="009C262B">
      <w:pPr>
        <w:pStyle w:val="BodyText"/>
        <w:ind w:left="980" w:right="479"/>
        <w:jc w:val="both"/>
        <w:rPr>
          <w:rFonts w:cs="Arial"/>
          <w:spacing w:val="-5"/>
          <w:sz w:val="24"/>
          <w:szCs w:val="24"/>
          <w:lang w:val="es-AR"/>
        </w:rPr>
      </w:pPr>
      <w:r>
        <w:rPr>
          <w:sz w:val="24"/>
          <w:lang w:val="es-AR"/>
          <w:rFonts/>
        </w:rPr>
        <w:t xml:space="preserve">La Autoridad de Transporte Regional de Susquehanna (SRTA) (DBA: rabbittransit) prohíbe la discriminación en todos sus programas y servicios por motivos de discapacidad.</w:t>
      </w:r>
      <w:r>
        <w:rPr>
          <w:sz w:val="24"/>
          <w:lang w:val="es-AR"/>
          <w:rFonts/>
        </w:rPr>
        <w:t xml:space="preserve"> </w:t>
      </w:r>
      <w:r>
        <w:rPr>
          <w:sz w:val="24"/>
          <w:lang w:val="es-AR"/>
          <w:rFonts/>
        </w:rPr>
        <w:t xml:space="preserve">Si considera que ha sufrido discriminación por su discapacidad, facilítenos la siguiente información para ayudarnos a tramitar su queja.</w:t>
      </w:r>
      <w:r>
        <w:rPr>
          <w:sz w:val="24"/>
          <w:lang w:val="es-AR"/>
          <w:rFonts/>
        </w:rPr>
        <w:t xml:space="preserve"> </w:t>
      </w:r>
      <w:r>
        <w:rPr>
          <w:sz w:val="24"/>
          <w:lang w:val="es-AR"/>
          <w:rFonts/>
        </w:rPr>
        <w:t xml:space="preserve">Llámenos para conocer nuestro</w:t>
      </w:r>
      <w:r>
        <w:rPr>
          <w:sz w:val="24"/>
          <w:spacing w:val="-3"/>
          <w:lang w:val="es-AR"/>
          <w:rFonts/>
        </w:rPr>
        <w:t xml:space="preserve"> proceso de quejas conforme a la ADA o visite nuestro sitio web:</w:t>
      </w:r>
      <w:hyperlink r:id="rId6" w:history="1">
        <w:r>
          <w:rPr>
            <w:rStyle w:val="Hyperlink"/>
            <w:spacing w:val="-5"/>
            <w:sz w:val="24"/>
            <w:lang w:val="es-AR"/>
            <w:rFonts/>
          </w:rPr>
          <w:t xml:space="preserve"> www.rabbittransit.org.</w:t>
        </w:r>
      </w:hyperlink>
    </w:p>
    <w:p w:rsidR="00162343" w:rsidRPr="00917BDF" w:rsidRDefault="00162343">
      <w:pPr>
        <w:spacing w:before="10"/>
        <w:rPr>
          <w:rFonts w:ascii="Arial" w:eastAsia="Arial" w:hAnsi="Arial" w:cs="Arial"/>
          <w:sz w:val="24"/>
          <w:szCs w:val="24"/>
          <w:lang w:val="es-AR"/>
        </w:rPr>
      </w:pPr>
    </w:p>
    <w:p w:rsidR="00162343" w:rsidRPr="00917BDF" w:rsidRDefault="009C262B">
      <w:pPr>
        <w:pStyle w:val="BodyText"/>
        <w:spacing w:before="0"/>
        <w:ind w:left="980" w:right="488"/>
        <w:rPr>
          <w:rFonts w:cs="Arial"/>
          <w:sz w:val="24"/>
          <w:szCs w:val="24"/>
          <w:lang w:val="es-AR"/>
        </w:rPr>
      </w:pPr>
      <w:r>
        <w:rPr>
          <w:sz w:val="24"/>
          <w:spacing w:val="-2"/>
          <w:lang w:val="es-AR"/>
          <w:rFonts/>
        </w:rPr>
        <w:t xml:space="preserve">Si considera que ha sufrido discriminación en los servicios de tránsito, imprima y rellene el siguiente </w:t>
      </w:r>
      <w:r>
        <w:rPr>
          <w:sz w:val="24"/>
          <w:spacing w:val="-3"/>
          <w:lang w:val="es-AR"/>
          <w:rFonts/>
        </w:rPr>
        <w:t xml:space="preserve">formulario, fírmelo (se requiere la firma en el apartado 4) y envíelo a:</w:t>
      </w:r>
    </w:p>
    <w:p w:rsidR="00162343" w:rsidRPr="00917BDF" w:rsidRDefault="00162343">
      <w:pPr>
        <w:spacing w:before="11"/>
        <w:rPr>
          <w:rFonts w:ascii="Arial" w:eastAsia="Arial" w:hAnsi="Arial" w:cs="Arial"/>
          <w:sz w:val="24"/>
          <w:szCs w:val="24"/>
          <w:lang w:val="es-AR"/>
        </w:rPr>
      </w:pPr>
    </w:p>
    <w:p w:rsidR="0019650A" w:rsidRPr="00917BDF" w:rsidRDefault="009C262B" w:rsidP="0019650A">
      <w:pPr>
        <w:ind w:left="260" w:firstLine="720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/>
          <w:b w:val="true"/>
          <w:sz w:val="24"/>
          <w:lang w:val="es-AR"/>
        </w:rPr>
        <w:t xml:space="preserve">rabbittransit (Autoridad de Transporte Regional de Susquehanna)</w:t>
      </w:r>
      <w:r>
        <w:rPr>
          <w:rFonts w:ascii="Arial" w:hAnsi="Arial"/>
          <w:b w:val="true"/>
          <w:sz w:val="24"/>
          <w:lang w:val="es-AR"/>
        </w:rPr>
        <w:t xml:space="preserve"> </w:t>
      </w:r>
    </w:p>
    <w:p w:rsidR="00162343" w:rsidRPr="00917BDF" w:rsidRDefault="0019650A" w:rsidP="0019650A">
      <w:pPr>
        <w:ind w:left="260" w:firstLine="720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/>
          <w:b w:val="true"/>
          <w:sz w:val="24"/>
          <w:lang w:val="es-AR"/>
        </w:rPr>
        <w:t xml:space="preserve">Atn.: Sherry Welsh, responsable de cumplimiento de la SRTA</w:t>
      </w:r>
    </w:p>
    <w:p w:rsidR="00162343" w:rsidRPr="00917BDF" w:rsidRDefault="009C262B" w:rsidP="0019650A">
      <w:pPr>
        <w:ind w:left="260" w:firstLine="720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/>
          <w:b w:val="true"/>
          <w:sz w:val="24"/>
          <w:lang w:val="es-AR"/>
        </w:rPr>
        <w:t xml:space="preserve">415 N. Zarfoss Drive</w:t>
      </w:r>
    </w:p>
    <w:p w:rsidR="00162343" w:rsidRPr="00917BDF" w:rsidRDefault="009C262B" w:rsidP="0019650A">
      <w:pPr>
        <w:ind w:left="260" w:firstLine="720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/>
          <w:b w:val="true"/>
          <w:sz w:val="24"/>
          <w:lang w:val="es-AR"/>
        </w:rPr>
        <w:t xml:space="preserve">York, PA 17404</w:t>
      </w:r>
    </w:p>
    <w:p w:rsidR="00162343" w:rsidRPr="00917BDF" w:rsidRDefault="009C262B" w:rsidP="0019650A">
      <w:pPr>
        <w:ind w:left="260" w:firstLine="720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/>
          <w:b w:val="true"/>
          <w:sz w:val="24"/>
          <w:lang w:val="es-AR"/>
        </w:rPr>
        <w:t xml:space="preserve">Teléfono: (717) 846-5562</w:t>
      </w:r>
    </w:p>
    <w:p w:rsidR="00162343" w:rsidRPr="00917BDF" w:rsidRDefault="00CB2C87" w:rsidP="0019650A">
      <w:pPr>
        <w:ind w:left="260" w:firstLine="720"/>
        <w:rPr>
          <w:rFonts w:ascii="Arial" w:hAnsi="Arial" w:cs="Arial"/>
          <w:b/>
          <w:sz w:val="24"/>
          <w:szCs w:val="24"/>
          <w:lang w:val="es-AR"/>
        </w:rPr>
      </w:pPr>
      <w:r w:rsidRPr="00CB2C87">
        <w:rPr>
          <w:sz w:val="24"/>
          <w:szCs w:val="24"/>
          <w:lang w:val="es-AR"/>
          <w:rFonts/>
        </w:rPr>
        <w:drawing>
          <wp:anchor distT="45720" distB="45720" distL="114300" distR="114300" simplePos="0" relativeHeight="251661312" behindDoc="0" locked="0" layoutInCell="1" allowOverlap="1">
            <wp:simplePos x="0" y="0"/>
            <wp:positionH relativeFrom="margin">
              <wp:posOffset>160020</wp:posOffset>
            </wp:positionH>
            <wp:positionV relativeFrom="paragraph">
              <wp:posOffset>358775</wp:posOffset>
            </wp:positionV>
            <wp:extent cx="6690360" cy="1404620"/>
            <wp:effectExtent l="0" t="0" r="15240" b="10160"/>
            <wp:wrapSquare wrapText="bothSides"/>
            <wp:docPr id="217" name="Text Box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6690360" cy="140462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:rsidR="00CB2C87" w:rsidRPr="00EA6441" w:rsidRDefault="00CB2C8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lang w:val="es-AR"/>
                          </w:rPr>
                          <w:t xml:space="preserve">SECCIÓN 1</w:t>
                        </w:r>
                      </w:p>
                    </w:txbxContent>
                  </wps:txbx>
                  <wps:bodyPr rot="0" vert="horz" wrap="square" lIns="91440" tIns="45720" rIns="91440" bIns="45720" anchor="t" anchorCtr="0">
                    <a:sp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20000</wp14:pctHeight>
            </wp14:sizeRelV>
          </wp:anchor>
        </w:drawing>
      </w:r>
      <w:r>
        <w:rPr>
          <w:rFonts w:ascii="Arial" w:hAnsi="Arial"/>
          <w:b w:val="true"/>
          <w:sz w:val="24"/>
          <w:lang w:val="es-AR"/>
        </w:rPr>
        <w:t xml:space="preserve">Fax: (717) 846-1232</w:t>
      </w:r>
    </w:p>
    <w:p w:rsidR="00162343" w:rsidRPr="00A25A37" w:rsidRDefault="009C262B" w:rsidP="00EA6441">
      <w:pPr>
        <w:pStyle w:val="BodyText"/>
        <w:spacing w:before="175"/>
        <w:ind w:left="0" w:firstLine="260"/>
        <w:jc w:val="both"/>
        <w:rPr>
          <w:rFonts w:cs="Arial"/>
          <w:b/>
          <w:sz w:val="24"/>
          <w:szCs w:val="24"/>
          <w:lang w:val="es-AR"/>
        </w:rPr>
      </w:pPr>
      <w:r>
        <w:rPr>
          <w:b w:val="true"/>
          <w:spacing w:val="-5"/>
          <w:sz w:val="24"/>
          <w:lang w:val="es-AR"/>
          <w:rFonts/>
        </w:rPr>
        <w:t xml:space="preserve">Con letra LEGIBLE</w:t>
      </w:r>
    </w:p>
    <w:p w:rsidR="00162343" w:rsidRPr="00917BDF" w:rsidRDefault="00162343">
      <w:pPr>
        <w:spacing w:before="10"/>
        <w:rPr>
          <w:rFonts w:ascii="Arial" w:eastAsia="Arial" w:hAnsi="Arial" w:cs="Arial"/>
          <w:sz w:val="24"/>
          <w:szCs w:val="24"/>
          <w:lang w:val="es-AR"/>
        </w:rPr>
      </w:pPr>
    </w:p>
    <w:p w:rsidR="00162343" w:rsidRPr="00A25A37" w:rsidRDefault="009C262B" w:rsidP="00EA6441">
      <w:pPr>
        <w:ind w:firstLine="2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Nombre (denunciante): ____________________________________________________________</w:t>
      </w:r>
    </w:p>
    <w:p w:rsidR="00162343" w:rsidRPr="00A25A37" w:rsidRDefault="00162343" w:rsidP="00A25A37">
      <w:pPr>
        <w:rPr>
          <w:rFonts w:ascii="Arial" w:hAnsi="Arial" w:cs="Arial"/>
          <w:sz w:val="24"/>
          <w:szCs w:val="24"/>
          <w:lang w:val="es-AR"/>
        </w:rPr>
      </w:pPr>
    </w:p>
    <w:p w:rsidR="00162343" w:rsidRPr="00A25A37" w:rsidRDefault="009C262B" w:rsidP="00EA6441">
      <w:pPr>
        <w:ind w:firstLine="2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Domicilio: _________________________________________________________________</w:t>
      </w:r>
    </w:p>
    <w:p w:rsidR="00162343" w:rsidRPr="00A25A37" w:rsidRDefault="00162343" w:rsidP="00A25A37">
      <w:pPr>
        <w:rPr>
          <w:rFonts w:ascii="Arial" w:hAnsi="Arial" w:cs="Arial"/>
          <w:sz w:val="24"/>
          <w:szCs w:val="24"/>
          <w:lang w:val="es-AR"/>
        </w:rPr>
      </w:pPr>
    </w:p>
    <w:p w:rsidR="00162343" w:rsidRPr="00A25A37" w:rsidRDefault="009C262B" w:rsidP="00EA6441">
      <w:pPr>
        <w:ind w:firstLine="26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Ciudad, estado, código postal:_____________________________________________________</w:t>
      </w:r>
    </w:p>
    <w:p w:rsidR="00162343" w:rsidRPr="00A25A37" w:rsidRDefault="00162343" w:rsidP="00A25A37">
      <w:pPr>
        <w:rPr>
          <w:rFonts w:ascii="Arial" w:hAnsi="Arial" w:cs="Arial"/>
          <w:sz w:val="24"/>
          <w:szCs w:val="24"/>
          <w:lang w:val="es-AR"/>
        </w:rPr>
      </w:pPr>
    </w:p>
    <w:p w:rsidR="00162343" w:rsidRPr="00A25A37" w:rsidRDefault="00EA6441" w:rsidP="00EA6441">
      <w:pPr>
        <w:ind w:firstLine="260"/>
        <w:rPr>
          <w:rFonts w:ascii="Arial" w:hAnsi="Arial" w:cs="Arial"/>
          <w:sz w:val="24"/>
          <w:szCs w:val="24"/>
          <w:lang w:val="es-AR"/>
        </w:rPr>
      </w:pPr>
      <w:r w:rsidRPr="00CB2C87">
        <w:rPr>
          <w:sz w:val="24"/>
          <w:szCs w:val="24"/>
          <w:lang w:val="es-AR"/>
          <w:rFonts/>
        </w:rPr>
        <w:drawing>
          <wp:anchor distT="45720" distB="45720" distL="114300" distR="114300" simplePos="0" relativeHeight="251663360" behindDoc="0" locked="0" layoutInCell="1" allowOverlap="1" wp14:anchorId="2F5A11B4" wp14:editId="2D65EABA">
            <wp:simplePos x="0" y="0"/>
            <wp:positionH relativeFrom="margin">
              <wp:align>right</wp:align>
            </wp:positionH>
            <wp:positionV relativeFrom="paragraph">
              <wp:posOffset>342900</wp:posOffset>
            </wp:positionV>
            <wp:extent cx="6690360" cy="1404620"/>
            <wp:effectExtent l="0" t="0" r="15240" b="10160"/>
            <wp:wrapSquare wrapText="bothSides"/>
            <wp:docPr id="162" name="Text Box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6690360" cy="140462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:rsidR="00EA6441" w:rsidRPr="00EA6441" w:rsidRDefault="00EA6441" w:rsidP="00EA6441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lang w:val="es-AR"/>
                          </w:rPr>
                          <w:t xml:space="preserve">SECCIÓN 2</w:t>
                        </w:r>
                      </w:p>
                    </w:txbxContent>
                  </wps:txbx>
                  <wps:bodyPr rot="0" vert="horz" wrap="square" lIns="91440" tIns="45720" rIns="91440" bIns="45720" anchor="t" anchorCtr="0">
                    <a:sp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20000</wp14:pctHeight>
            </wp14:sizeRelV>
          </wp:anchor>
        </w:drawing>
      </w:r>
      <w:r>
        <w:rPr>
          <w:rFonts w:ascii="Arial" w:hAnsi="Arial"/>
          <w:sz w:val="24"/>
          <w:lang w:val="es-AR"/>
        </w:rPr>
        <w:t xml:space="preserve">Núm. de telef.:</w:t>
      </w:r>
      <w:r w:rsidR="009C262B" w:rsidRPr="00A25A37">
        <w:rPr>
          <w:rFonts w:ascii="Arial" w:hAnsi="Arial"/>
          <w:sz w:val="24"/>
          <w:szCs w:val="24"/>
          <w:lang w:val="es-AR"/>
        </w:rPr>
        <w:tab/>
      </w:r>
      <w:r>
        <w:rPr>
          <w:rFonts w:ascii="Arial" w:hAnsi="Arial"/>
          <w:sz w:val="24"/>
          <w:lang w:val="es-AR"/>
        </w:rPr>
        <w:t xml:space="preserve">___________________ Email: ___________________________</w:t>
      </w:r>
    </w:p>
    <w:p w:rsidR="00162343" w:rsidRPr="00917BDF" w:rsidRDefault="00162343">
      <w:pPr>
        <w:rPr>
          <w:rFonts w:ascii="Arial" w:eastAsia="Arial" w:hAnsi="Arial" w:cs="Arial"/>
          <w:sz w:val="24"/>
          <w:szCs w:val="24"/>
          <w:lang w:val="es-AR"/>
        </w:rPr>
      </w:pPr>
    </w:p>
    <w:p w:rsidR="00917BDF" w:rsidRPr="000F4997" w:rsidRDefault="009C262B" w:rsidP="00EA64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¿Presenta esta queja a título personal?  Sí  No (si respondió "sí" a esta pregunta, pase a la sección III).</w:t>
      </w:r>
    </w:p>
    <w:p w:rsidR="00917BDF" w:rsidRPr="000F4997" w:rsidRDefault="00917BDF" w:rsidP="00917BDF">
      <w:pPr>
        <w:pStyle w:val="ListParagraph"/>
        <w:ind w:left="1340"/>
        <w:rPr>
          <w:rFonts w:ascii="Arial" w:hAnsi="Arial" w:cs="Arial"/>
          <w:sz w:val="24"/>
          <w:szCs w:val="24"/>
          <w:lang w:val="es-AR"/>
        </w:rPr>
      </w:pPr>
    </w:p>
    <w:p w:rsidR="00917BDF" w:rsidRPr="000F4997" w:rsidRDefault="009C262B" w:rsidP="00EA64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spacing w:val="3"/>
          <w:lang w:val="es-AR"/>
        </w:rPr>
        <w:t xml:space="preserve">Si respondió "no" a la pregunta 6, describa su relación con la persona (demandante) por la que</w:t>
      </w:r>
      <w:r>
        <w:rPr>
          <w:rFonts w:ascii="Arial" w:hAnsi="Arial"/>
          <w:sz w:val="24"/>
          <w:spacing w:val="-2"/>
          <w:lang w:val="es-AR"/>
        </w:rPr>
        <w:t xml:space="preserve"> presenta la demanda y por qué la presenta en nombre de un tercero:</w:t>
      </w:r>
    </w:p>
    <w:p w:rsidR="00917BDF" w:rsidRPr="000F4997" w:rsidRDefault="00917BDF" w:rsidP="00917BDF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:rsidR="00917BDF" w:rsidRPr="000F4997" w:rsidRDefault="00917BDF" w:rsidP="00EA6441">
      <w:pPr>
        <w:ind w:firstLine="72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</w:t>
      </w:r>
    </w:p>
    <w:p w:rsidR="00917BDF" w:rsidRPr="000F4997" w:rsidRDefault="00917BDF" w:rsidP="00917BDF">
      <w:pPr>
        <w:pStyle w:val="ListParagraph"/>
        <w:rPr>
          <w:rFonts w:ascii="Arial" w:hAnsi="Arial" w:cs="Arial"/>
          <w:spacing w:val="-1"/>
          <w:sz w:val="24"/>
          <w:szCs w:val="24"/>
          <w:lang w:val="es-AR"/>
        </w:rPr>
      </w:pPr>
    </w:p>
    <w:p w:rsidR="00A25A37" w:rsidRPr="000F4997" w:rsidRDefault="009C262B" w:rsidP="00EA644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spacing w:val="1"/>
          <w:lang w:val="es-AR"/>
        </w:rPr>
        <w:t xml:space="preserve">¿Obtuvo permiso de la parte agraviada (demandante) para presentar esta queja en su</w:t>
      </w:r>
      <w:r>
        <w:rPr>
          <w:rFonts w:ascii="Arial" w:hAnsi="Arial"/>
          <w:sz w:val="24"/>
          <w:lang w:val="es-AR"/>
        </w:rPr>
        <w:t xml:space="preserve"> nombre?  Sí  No</w:t>
      </w:r>
      <w:r>
        <w:rPr>
          <w:rFonts w:ascii="Arial" w:hAnsi="Arial"/>
          <w:sz w:val="24"/>
          <w:lang w:val="es-AR"/>
        </w:rPr>
        <w:t xml:space="preserve">  </w:t>
      </w:r>
    </w:p>
    <w:p w:rsidR="00A25A37" w:rsidRPr="000F4997" w:rsidRDefault="00A25A37" w:rsidP="00A25A37">
      <w:pPr>
        <w:pStyle w:val="ListParagraph"/>
        <w:ind w:left="1340"/>
        <w:rPr>
          <w:rFonts w:ascii="Arial" w:hAnsi="Arial" w:cs="Arial"/>
          <w:sz w:val="24"/>
          <w:szCs w:val="24"/>
          <w:lang w:val="es-AR"/>
        </w:rPr>
      </w:pPr>
    </w:p>
    <w:p w:rsidR="00EA6441" w:rsidRPr="000F4997" w:rsidRDefault="00EA6441" w:rsidP="00EA6441">
      <w:pPr>
        <w:pStyle w:val="ListParagraph"/>
        <w:ind w:left="1340"/>
        <w:rPr>
          <w:rFonts w:ascii="Arial" w:hAnsi="Arial" w:cs="Arial"/>
          <w:sz w:val="24"/>
          <w:szCs w:val="24"/>
          <w:lang w:val="es-AR"/>
        </w:rPr>
      </w:pPr>
      <w:r w:rsidRPr="00CB2C87">
        <w:rPr>
          <w:sz w:val="24"/>
          <w:szCs w:val="24"/>
          <w:lang w:val="es-AR"/>
          <w:rFonts/>
        </w:rPr>
        <w:lastRenderedPageBreak/>
        <w:drawing>
          <wp:anchor distT="45720" distB="45720" distL="114300" distR="114300" simplePos="0" relativeHeight="251665408" behindDoc="0" locked="0" layoutInCell="1" allowOverlap="1" wp14:anchorId="479B1280" wp14:editId="232186B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90360" cy="1404620"/>
            <wp:effectExtent l="0" t="0" r="15240" b="10160"/>
            <wp:wrapSquare wrapText="bothSides"/>
            <wp:docPr id="163" name="Text Box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6690360" cy="140462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:rsidR="00EA6441" w:rsidRPr="00EA6441" w:rsidRDefault="00EA6441" w:rsidP="00EA6441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lang w:val="es-AR"/>
                          </w:rPr>
                          <w:t xml:space="preserve">SECCIÓN 3</w:t>
                        </w:r>
                      </w:p>
                    </w:txbxContent>
                  </wps:txbx>
                  <wps:bodyPr rot="0" vert="horz" wrap="square" lIns="91440" tIns="45720" rIns="91440" bIns="45720" anchor="t" anchorCtr="0">
                    <a:sp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20000</wp14:pctHeight>
            </wp14:sizeRelV>
          </wp:anchor>
        </w:drawing>
      </w:r>
    </w:p>
    <w:p w:rsidR="00EA6441" w:rsidRPr="000F4997" w:rsidRDefault="009C262B" w:rsidP="00EA64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spacing w:val="-2"/>
          <w:lang w:val="es-AR"/>
        </w:rPr>
        <w:t xml:space="preserve">Fecha del incidente: ___________________</w:t>
      </w:r>
    </w:p>
    <w:p w:rsidR="00EA6441" w:rsidRPr="000F4997" w:rsidRDefault="00EA6441" w:rsidP="00EA6441">
      <w:pPr>
        <w:pStyle w:val="ListParagraph"/>
        <w:ind w:left="640"/>
        <w:rPr>
          <w:rFonts w:ascii="Arial" w:hAnsi="Arial" w:cs="Arial"/>
          <w:sz w:val="24"/>
          <w:szCs w:val="24"/>
          <w:lang w:val="es-AR"/>
        </w:rPr>
      </w:pPr>
    </w:p>
    <w:p w:rsidR="00EA6441" w:rsidRPr="000F4997" w:rsidRDefault="009C262B" w:rsidP="00EA64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spacing w:val="-4"/>
          <w:lang w:val="es-AR"/>
        </w:rPr>
        <w:t xml:space="preserve">Si procede, nombre de la(s) persona(s) que presuntamente lo ha(n) discriminado:</w:t>
      </w:r>
    </w:p>
    <w:p w:rsidR="00EA6441" w:rsidRPr="000F4997" w:rsidRDefault="00EA6441" w:rsidP="00EA6441">
      <w:pPr>
        <w:pStyle w:val="ListParagraph"/>
        <w:ind w:left="640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EA6441" w:rsidRPr="000F4997" w:rsidRDefault="00EA6441" w:rsidP="00EA6441">
      <w:pPr>
        <w:pStyle w:val="ListParagraph"/>
        <w:rPr>
          <w:rFonts w:ascii="Arial" w:hAnsi="Arial" w:cs="Arial"/>
          <w:sz w:val="24"/>
          <w:szCs w:val="24"/>
          <w:lang w:val="es-AR"/>
        </w:rPr>
      </w:pPr>
    </w:p>
    <w:p w:rsidR="00162343" w:rsidRPr="000F4997" w:rsidRDefault="009C262B" w:rsidP="00EA644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Indique en qué servicio de transporte se produjo el incidente:  Ruta fija  Paratránsito  EXPRESS</w:t>
      </w:r>
    </w:p>
    <w:p w:rsidR="00162343" w:rsidRPr="000F4997" w:rsidRDefault="009C262B">
      <w:pPr>
        <w:pStyle w:val="BodyText"/>
        <w:numPr>
          <w:ilvl w:val="0"/>
          <w:numId w:val="1"/>
        </w:numPr>
        <w:tabs>
          <w:tab w:val="left" w:pos="874"/>
          <w:tab w:val="left" w:pos="9988"/>
        </w:tabs>
        <w:spacing w:before="0"/>
        <w:rPr>
          <w:rFonts w:cs="Arial"/>
          <w:sz w:val="24"/>
          <w:szCs w:val="24"/>
          <w:lang w:val="es-AR"/>
        </w:rPr>
      </w:pPr>
      <w:r>
        <w:rPr>
          <w:spacing w:val="-2"/>
          <w:sz w:val="24"/>
          <w:lang w:val="es-AR"/>
          <w:rFonts/>
        </w:rPr>
        <w:t xml:space="preserve">Otro (describa) __________________________________________________________________________</w:t>
      </w:r>
    </w:p>
    <w:p w:rsidR="00EA6441" w:rsidRPr="000F4997" w:rsidRDefault="009C262B" w:rsidP="00EA6441">
      <w:pPr>
        <w:pStyle w:val="BodyText"/>
        <w:numPr>
          <w:ilvl w:val="0"/>
          <w:numId w:val="2"/>
        </w:numPr>
        <w:tabs>
          <w:tab w:val="left" w:pos="965"/>
        </w:tabs>
        <w:ind w:right="442"/>
        <w:rPr>
          <w:rFonts w:cs="Arial"/>
          <w:sz w:val="24"/>
          <w:szCs w:val="24"/>
          <w:lang w:val="es-AR"/>
        </w:rPr>
      </w:pPr>
      <w:r>
        <w:rPr>
          <w:sz w:val="24"/>
          <w:lang w:val="es-AR"/>
          <w:rFonts/>
        </w:rPr>
        <w:t xml:space="preserve">Explique </w:t>
      </w:r>
      <w:r>
        <w:rPr>
          <w:sz w:val="24"/>
          <w:spacing w:val="-1"/>
          <w:lang w:val="es-AR"/>
          <w:rFonts/>
        </w:rPr>
        <w:t xml:space="preserve">brevemente</w:t>
      </w:r>
      <w:r>
        <w:rPr>
          <w:sz w:val="24"/>
          <w:lang w:val="es-AR"/>
          <w:rFonts/>
        </w:rPr>
        <w:t xml:space="preserve"> el incidente</w:t>
      </w:r>
      <w:r>
        <w:rPr>
          <w:sz w:val="24"/>
          <w:spacing w:val="-1"/>
          <w:lang w:val="es-AR"/>
          <w:rFonts/>
        </w:rPr>
        <w:t xml:space="preserve"> y</w:t>
      </w:r>
      <w:r>
        <w:rPr>
          <w:sz w:val="24"/>
          <w:lang w:val="es-AR"/>
          <w:rFonts/>
        </w:rPr>
        <w:t xml:space="preserve"> cómo</w:t>
      </w:r>
      <w:r>
        <w:rPr>
          <w:sz w:val="24"/>
          <w:spacing w:val="-1"/>
          <w:lang w:val="es-AR"/>
          <w:rFonts/>
        </w:rPr>
        <w:t xml:space="preserve"> cree</w:t>
      </w:r>
      <w:r>
        <w:rPr>
          <w:sz w:val="24"/>
          <w:lang w:val="es-AR"/>
          <w:rFonts/>
        </w:rPr>
        <w:t xml:space="preserve"> que</w:t>
      </w:r>
      <w:r>
        <w:rPr>
          <w:sz w:val="24"/>
          <w:spacing w:val="-1"/>
          <w:lang w:val="es-AR"/>
          <w:rFonts/>
        </w:rPr>
        <w:t xml:space="preserve"> fue</w:t>
      </w:r>
      <w:r>
        <w:rPr>
          <w:sz w:val="24"/>
          <w:spacing w:val="-1"/>
          <w:lang w:val="es-AR"/>
          <w:rFonts/>
        </w:rPr>
        <w:t xml:space="preserve"> discriminado,</w:t>
      </w:r>
      <w:r>
        <w:rPr>
          <w:sz w:val="24"/>
          <w:lang w:val="es-AR"/>
          <w:rFonts/>
        </w:rPr>
        <w:t xml:space="preserve"> explicando</w:t>
      </w:r>
      <w:r>
        <w:rPr>
          <w:sz w:val="24"/>
          <w:spacing w:val="1"/>
          <w:lang w:val="es-AR"/>
          <w:rFonts/>
        </w:rPr>
        <w:t xml:space="preserve"> también</w:t>
      </w:r>
      <w:r>
        <w:rPr>
          <w:sz w:val="24"/>
          <w:lang w:val="es-AR"/>
          <w:rFonts/>
        </w:rPr>
        <w:t xml:space="preserve"> por qué</w:t>
      </w:r>
      <w:r>
        <w:rPr>
          <w:sz w:val="24"/>
          <w:spacing w:val="-3"/>
          <w:lang w:val="es-AR"/>
          <w:rFonts/>
        </w:rPr>
        <w:t xml:space="preserve"> cree que se trató a otras personas de forma diferente.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162343" w:rsidRPr="000F4997" w:rsidRDefault="009C262B" w:rsidP="00EA6441">
      <w:pPr>
        <w:pStyle w:val="BodyText"/>
        <w:numPr>
          <w:ilvl w:val="0"/>
          <w:numId w:val="2"/>
        </w:numPr>
        <w:tabs>
          <w:tab w:val="left" w:pos="965"/>
        </w:tabs>
        <w:ind w:right="442"/>
        <w:rPr>
          <w:rFonts w:cs="Arial"/>
          <w:sz w:val="24"/>
          <w:szCs w:val="24"/>
          <w:lang w:val="es-AR"/>
        </w:rPr>
      </w:pPr>
      <w:r>
        <w:rPr>
          <w:sz w:val="24"/>
          <w:spacing w:val="1"/>
          <w:lang w:val="es-AR"/>
          <w:rFonts/>
        </w:rPr>
        <w:t xml:space="preserve">Indique las direcciones y números telefónicos de todos los testigos u otras personas con las que podamos contactar para respaldar</w:t>
      </w:r>
      <w:r>
        <w:rPr>
          <w:sz w:val="24"/>
          <w:spacing w:val="-3"/>
          <w:lang w:val="es-AR"/>
          <w:rFonts/>
        </w:rPr>
        <w:t xml:space="preserve"> o aclarar su queja.</w:t>
      </w:r>
    </w:p>
    <w:p w:rsidR="00162343" w:rsidRPr="000F4997" w:rsidRDefault="00162343">
      <w:pPr>
        <w:spacing w:before="10"/>
        <w:rPr>
          <w:rFonts w:ascii="Arial" w:eastAsia="Arial" w:hAnsi="Arial" w:cs="Arial"/>
          <w:sz w:val="24"/>
          <w:szCs w:val="24"/>
          <w:lang w:val="es-AR"/>
        </w:rPr>
      </w:pPr>
    </w:p>
    <w:p w:rsidR="00162343" w:rsidRPr="000F4997" w:rsidRDefault="009C262B">
      <w:pPr>
        <w:pStyle w:val="BodyText"/>
        <w:tabs>
          <w:tab w:val="left" w:pos="4240"/>
          <w:tab w:val="left" w:pos="7121"/>
        </w:tabs>
        <w:spacing w:before="0"/>
        <w:rPr>
          <w:rFonts w:cs="Arial"/>
          <w:sz w:val="24"/>
          <w:szCs w:val="24"/>
          <w:lang w:val="es-AR"/>
        </w:rPr>
      </w:pPr>
      <w:r>
        <w:rPr>
          <w:w w:val="95"/>
          <w:sz w:val="24"/>
          <w:lang w:val="es-AR"/>
          <w:rFonts/>
        </w:rPr>
        <w:t xml:space="preserve">Nombre</w:t>
      </w:r>
      <w:r w:rsidRPr="000F4997">
        <w:rPr>
          <w:w w:val="95"/>
          <w:sz w:val="24"/>
          <w:szCs w:val="24"/>
          <w:lang w:val="es-AR"/>
          <w:rFonts/>
        </w:rPr>
        <w:tab/>
      </w:r>
      <w:r w:rsidRPr="000F4997">
        <w:rPr>
          <w:spacing w:val="-1"/>
          <w:w w:val="95"/>
          <w:sz w:val="24"/>
          <w:szCs w:val="24"/>
          <w:lang w:val="es-AR"/>
          <w:rFonts/>
        </w:rPr>
        <w:t xml:space="preserve">Dirección</w:t>
      </w:r>
      <w:r w:rsidRPr="000F4997">
        <w:rPr>
          <w:spacing w:val="-1"/>
          <w:w w:val="95"/>
          <w:sz w:val="24"/>
          <w:szCs w:val="24"/>
          <w:lang w:val="es-AR"/>
          <w:rFonts/>
        </w:rPr>
        <w:tab/>
      </w:r>
      <w:r>
        <w:rPr>
          <w:sz w:val="24"/>
          <w:spacing w:val="-5"/>
          <w:lang w:val="es-AR"/>
          <w:rFonts/>
        </w:rPr>
        <w:t xml:space="preserve">Número de teléfono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162343" w:rsidRPr="000F4997" w:rsidRDefault="009C262B" w:rsidP="000F4997">
      <w:pPr>
        <w:pStyle w:val="BodyText"/>
        <w:numPr>
          <w:ilvl w:val="0"/>
          <w:numId w:val="2"/>
        </w:numPr>
        <w:tabs>
          <w:tab w:val="left" w:pos="857"/>
        </w:tabs>
        <w:rPr>
          <w:rFonts w:cs="Arial"/>
          <w:sz w:val="24"/>
          <w:szCs w:val="24"/>
          <w:lang w:val="es-AR"/>
        </w:rPr>
      </w:pPr>
      <w:r>
        <w:rPr>
          <w:spacing w:val="-2"/>
          <w:sz w:val="24"/>
          <w:lang w:val="es-AR"/>
          <w:rFonts/>
        </w:rPr>
        <w:t xml:space="preserve">¿Qué tipo de medidas correctivas le gustaría que se aplicaran?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0F4997" w:rsidP="000F4997">
      <w:pPr>
        <w:pStyle w:val="ListParagraph"/>
        <w:spacing w:line="360" w:lineRule="auto"/>
        <w:ind w:left="634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/>
          <w:sz w:val="24"/>
          <w:lang w:val="es-AR"/>
        </w:rPr>
        <w:t xml:space="preserve">____________________________________________________________________________</w:t>
      </w:r>
    </w:p>
    <w:p w:rsidR="000F4997" w:rsidRPr="000F4997" w:rsidRDefault="009C262B" w:rsidP="000F4997">
      <w:pPr>
        <w:pStyle w:val="BodyText"/>
        <w:numPr>
          <w:ilvl w:val="0"/>
          <w:numId w:val="2"/>
        </w:numPr>
        <w:tabs>
          <w:tab w:val="left" w:pos="862"/>
        </w:tabs>
        <w:rPr>
          <w:rFonts w:cs="Arial"/>
          <w:sz w:val="24"/>
          <w:szCs w:val="24"/>
          <w:lang w:val="es-AR"/>
        </w:rPr>
      </w:pPr>
      <w:r>
        <w:rPr>
          <w:sz w:val="24"/>
          <w:spacing w:val="-2"/>
          <w:lang w:val="es-AR"/>
          <w:rFonts/>
        </w:rPr>
        <w:t xml:space="preserve">Adjunte cualquier documento que respalde la alegación.</w:t>
      </w:r>
      <w:r>
        <w:rPr>
          <w:sz w:val="24"/>
          <w:spacing w:val="-2"/>
          <w:lang w:val="es-AR"/>
          <w:rFonts/>
        </w:rPr>
        <w:t xml:space="preserve"> </w:t>
      </w:r>
      <w:r>
        <w:rPr>
          <w:sz w:val="24"/>
          <w:spacing w:val="-2"/>
          <w:lang w:val="es-AR"/>
          <w:rFonts/>
        </w:rPr>
        <w:t xml:space="preserve">Adjunto  Sí  No </w:t>
      </w:r>
      <w:r w:rsidR="000F4997" w:rsidRPr="000F4997">
        <w:rPr>
          <w:spacing w:val="46"/>
          <w:sz w:val="24"/>
          <w:szCs w:val="24"/>
          <w:lang w:val="es-AR"/>
          <w:rFonts/>
        </w:rPr>
        <w:t xml:space="preserve"> </w:t>
      </w:r>
    </w:p>
    <w:p w:rsidR="00162343" w:rsidRPr="000F4997" w:rsidRDefault="009C262B" w:rsidP="000F4997">
      <w:pPr>
        <w:pStyle w:val="BodyText"/>
        <w:numPr>
          <w:ilvl w:val="0"/>
          <w:numId w:val="2"/>
        </w:numPr>
        <w:tabs>
          <w:tab w:val="left" w:pos="862"/>
        </w:tabs>
        <w:rPr>
          <w:rFonts w:cs="Arial"/>
          <w:sz w:val="24"/>
          <w:szCs w:val="24"/>
          <w:lang w:val="es-AR"/>
        </w:rPr>
      </w:pPr>
      <w:r>
        <w:rPr>
          <w:spacing w:val="-3"/>
          <w:sz w:val="24"/>
          <w:lang w:val="es-AR"/>
          <w:rFonts/>
        </w:rPr>
        <w:t xml:space="preserve">¿Presentó anteriormente una queja de la ADA ante la Autoridad de Transporte Regional de Susquehanna?  Sí  No </w:t>
      </w:r>
      <w:r>
        <w:rPr>
          <w:spacing w:val="-1"/>
          <w:sz w:val="24"/>
          <w:lang w:val="es-AR"/>
          <w:rFonts/>
        </w:rPr>
        <w:t xml:space="preserve"> En caso afirmativo, indique la fecha del incidente: ___________________________</w:t>
      </w:r>
      <w:r w:rsidRPr="000F4997">
        <w:rPr>
          <w:w w:val="99"/>
          <w:sz w:val="24"/>
          <w:szCs w:val="24"/>
          <w:u w:val="single" w:color="000000"/>
          <w:lang w:val="es-AR"/>
          <w:rFonts/>
        </w:rPr>
        <w:t xml:space="preserve"> </w:t>
      </w:r>
    </w:p>
    <w:p w:rsidR="00162343" w:rsidRPr="000F4997" w:rsidRDefault="000F4997" w:rsidP="000F4997">
      <w:pPr>
        <w:spacing w:line="200" w:lineRule="atLeast"/>
        <w:ind w:left="101"/>
        <w:rPr>
          <w:rFonts w:ascii="Arial" w:eastAsia="Arial" w:hAnsi="Arial" w:cs="Arial"/>
          <w:sz w:val="20"/>
          <w:szCs w:val="20"/>
          <w:lang w:val="es-AR"/>
        </w:rPr>
      </w:pPr>
      <w:r w:rsidRPr="000F4997">
        <w:rPr>
          <w:rFonts w:ascii="Arial" w:hAnsi="Arial"/>
          <w:sz w:val="24"/>
          <w:szCs w:val="24"/>
          <w:lang w:val="es-AR"/>
        </w:rPr>
        <w:drawing>
          <wp:anchor distT="45720" distB="45720" distL="114300" distR="114300" simplePos="0" relativeHeight="251667456" behindDoc="0" locked="0" layoutInCell="1" allowOverlap="1" wp14:anchorId="1616D74E" wp14:editId="054E8350">
            <wp:simplePos x="0" y="0"/>
            <wp:positionH relativeFrom="margin">
              <wp:posOffset>0</wp:posOffset>
            </wp:positionH>
            <wp:positionV relativeFrom="paragraph">
              <wp:posOffset>190500</wp:posOffset>
            </wp:positionV>
            <wp:extent cx="6690360" cy="1404620"/>
            <wp:effectExtent l="0" t="0" r="15240" b="10160"/>
            <wp:wrapSquare wrapText="bothSides"/>
            <wp:docPr id="164" name="Text Box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 txBox="1">
                    <a:spLocks noChangeArrowheads="1"/>
                  </wps:cNvSpPr>
                  <wps:spPr bwMode="auto">
                    <a:xfrm>
                      <a:off x="0" y="0"/>
                      <a:ext cx="6690360" cy="140462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wps:spPr>
                  <wps:txbx>
                    <w:txbxContent>
                      <w:p w:rsidR="000F4997" w:rsidRPr="00EA6441" w:rsidRDefault="000F4997" w:rsidP="000F4997">
                        <w:pPr>
                          <w:rPr>
                            <w:rFonts w:ascii="Arial" w:hAnsi="Arial" w:cs="Arial"/>
                            <w:sz w:val="24"/>
                            <w:szCs w:val="24"/>
                            <w:lang w:val="es-AR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  <w:lang w:val="es-AR"/>
                          </w:rPr>
                          <w:t xml:space="preserve">SECCIÓN 4</w:t>
                        </w:r>
                      </w:p>
                    </w:txbxContent>
                  </wps:txbx>
                  <wps:bodyPr rot="0" vert="horz" wrap="square" lIns="91440" tIns="45720" rIns="91440" bIns="45720" anchor="t" anchorCtr="0">
                    <a:spAutoFit/>
                  </wps:bodyPr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20000</wp14:pctHeight>
            </wp14:sizeRelV>
          </wp:anchor>
        </w:drawing>
      </w:r>
      <w:r>
        <w:rPr>
          <w:rFonts w:ascii="Arial" w:hAnsi="Arial"/>
          <w:w w:val="99"/>
          <w:sz w:val="24"/>
          <w:lang w:val="es-AR"/>
        </w:rPr>
        <w:t xml:space="preserve">Firma: ____________________Fecha de presentación: ___________________</w:t>
      </w:r>
    </w:p>
    <w:p w:rsidR="00162343" w:rsidRPr="000F4997" w:rsidRDefault="00162343">
      <w:pPr>
        <w:spacing w:before="8"/>
        <w:rPr>
          <w:rFonts w:ascii="Arial" w:eastAsia="Arial" w:hAnsi="Arial" w:cs="Arial"/>
          <w:sz w:val="16"/>
          <w:szCs w:val="13"/>
          <w:lang w:val="es-AR"/>
        </w:rPr>
      </w:pPr>
    </w:p>
    <w:p w:rsidR="00162343" w:rsidRPr="000F4997" w:rsidRDefault="000F4997" w:rsidP="000F4997">
      <w:pPr>
        <w:pStyle w:val="BodyText"/>
        <w:tabs>
          <w:tab w:val="left" w:pos="9997"/>
        </w:tabs>
        <w:ind w:left="0"/>
        <w:rPr>
          <w:sz w:val="24"/>
          <w:lang w:val="es-AR"/>
          <w:rFonts/>
        </w:rPr>
      </w:pPr>
      <w:r>
        <w:rPr>
          <w:spacing w:val="-2"/>
          <w:sz w:val="24"/>
          <w:lang w:val="es-AR"/>
          <w:rFonts/>
        </w:rPr>
        <w:t xml:space="preserve"> </w:t>
      </w:r>
      <w:r>
        <w:rPr>
          <w:spacing w:val="-2"/>
          <w:sz w:val="24"/>
          <w:lang w:val="es-AR"/>
          <w:rFonts/>
        </w:rPr>
        <w:t xml:space="preserve">Escriba su nombre: _________________________________________________________________</w:t>
      </w:r>
    </w:p>
    <w:p w:rsidR="00162343" w:rsidRPr="000F4997" w:rsidRDefault="00162343">
      <w:pPr>
        <w:spacing w:before="3"/>
        <w:rPr>
          <w:rFonts w:ascii="Arial" w:eastAsia="Arial" w:hAnsi="Arial" w:cs="Arial"/>
          <w:sz w:val="16"/>
          <w:szCs w:val="13"/>
          <w:lang w:val="es-AR"/>
        </w:rPr>
      </w:pPr>
    </w:p>
    <w:p w:rsidR="00162343" w:rsidRDefault="008A0FC8" w:rsidP="000F4997">
      <w:pPr>
        <w:jc w:val="center"/>
        <w:rPr>
          <w:b/>
          <w:bCs/>
          <w:lang w:val="es-AR"/>
          <w:rFonts/>
        </w:rPr>
      </w:pPr>
      <w:r>
        <w:rPr>
          <w:rFonts w:ascii="Arial" w:hAnsi="Arial"/>
          <w:b w:val="true"/>
          <w:sz w:val="20"/>
          <w:lang w:val="es-AR"/>
        </w:rPr>
        <w:t xml:space="preserve">Nota: la Autoridad de Transporte Regional de Susquehanna no puede aceptar quejas sin firma.</w:t>
      </w:r>
    </w:p>
    <w:sectPr w:rsidR="00162343" w:rsidSect="00CB2C8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F22"/>
    <w:multiLevelType w:val="hybridMultilevel"/>
    <w:tmpl w:val="2A8EF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DE5"/>
    <w:multiLevelType w:val="hybridMultilevel"/>
    <w:tmpl w:val="3A38C4A8"/>
    <w:lvl w:ilvl="0" w:tplc="F208C2E4">
      <w:start w:val="1"/>
      <w:numFmt w:val="decimal"/>
      <w:lvlText w:val="%1."/>
      <w:lvlJc w:val="left"/>
      <w:pPr>
        <w:ind w:left="640" w:hanging="277"/>
      </w:pPr>
      <w:rPr>
        <w:rFonts w:ascii="Arial" w:eastAsia="Arial" w:hAnsi="Arial" w:hint="default"/>
        <w:w w:val="99"/>
        <w:sz w:val="20"/>
        <w:szCs w:val="20"/>
      </w:rPr>
    </w:lvl>
    <w:lvl w:ilvl="1" w:tplc="4F304258">
      <w:start w:val="1"/>
      <w:numFmt w:val="bullet"/>
      <w:lvlText w:val="•"/>
      <w:lvlJc w:val="left"/>
      <w:pPr>
        <w:ind w:left="1620" w:hanging="277"/>
      </w:pPr>
      <w:rPr>
        <w:rFonts w:hint="default"/>
      </w:rPr>
    </w:lvl>
    <w:lvl w:ilvl="2" w:tplc="BAACEEBE">
      <w:start w:val="1"/>
      <w:numFmt w:val="bullet"/>
      <w:lvlText w:val="•"/>
      <w:lvlJc w:val="left"/>
      <w:pPr>
        <w:ind w:left="2600" w:hanging="277"/>
      </w:pPr>
      <w:rPr>
        <w:rFonts w:hint="default"/>
      </w:rPr>
    </w:lvl>
    <w:lvl w:ilvl="3" w:tplc="B1AA5EBE">
      <w:start w:val="1"/>
      <w:numFmt w:val="bullet"/>
      <w:lvlText w:val="•"/>
      <w:lvlJc w:val="left"/>
      <w:pPr>
        <w:ind w:left="3580" w:hanging="277"/>
      </w:pPr>
      <w:rPr>
        <w:rFonts w:hint="default"/>
      </w:rPr>
    </w:lvl>
    <w:lvl w:ilvl="4" w:tplc="206AFF7A">
      <w:start w:val="1"/>
      <w:numFmt w:val="bullet"/>
      <w:lvlText w:val="•"/>
      <w:lvlJc w:val="left"/>
      <w:pPr>
        <w:ind w:left="4560" w:hanging="277"/>
      </w:pPr>
      <w:rPr>
        <w:rFonts w:hint="default"/>
      </w:rPr>
    </w:lvl>
    <w:lvl w:ilvl="5" w:tplc="7F88F372">
      <w:start w:val="1"/>
      <w:numFmt w:val="bullet"/>
      <w:lvlText w:val="•"/>
      <w:lvlJc w:val="left"/>
      <w:pPr>
        <w:ind w:left="5540" w:hanging="277"/>
      </w:pPr>
      <w:rPr>
        <w:rFonts w:hint="default"/>
      </w:rPr>
    </w:lvl>
    <w:lvl w:ilvl="6" w:tplc="FB687D40">
      <w:start w:val="1"/>
      <w:numFmt w:val="bullet"/>
      <w:lvlText w:val="•"/>
      <w:lvlJc w:val="left"/>
      <w:pPr>
        <w:ind w:left="6520" w:hanging="277"/>
      </w:pPr>
      <w:rPr>
        <w:rFonts w:hint="default"/>
      </w:rPr>
    </w:lvl>
    <w:lvl w:ilvl="7" w:tplc="63D09E36">
      <w:start w:val="1"/>
      <w:numFmt w:val="bullet"/>
      <w:lvlText w:val="•"/>
      <w:lvlJc w:val="left"/>
      <w:pPr>
        <w:ind w:left="7500" w:hanging="277"/>
      </w:pPr>
      <w:rPr>
        <w:rFonts w:hint="default"/>
      </w:rPr>
    </w:lvl>
    <w:lvl w:ilvl="8" w:tplc="FF04D130">
      <w:start w:val="1"/>
      <w:numFmt w:val="bullet"/>
      <w:lvlText w:val="•"/>
      <w:lvlJc w:val="left"/>
      <w:pPr>
        <w:ind w:left="8480" w:hanging="277"/>
      </w:pPr>
      <w:rPr>
        <w:rFonts w:hint="default"/>
      </w:rPr>
    </w:lvl>
  </w:abstractNum>
  <w:abstractNum w:abstractNumId="2" w15:restartNumberingAfterBreak="0">
    <w:nsid w:val="41982AF8"/>
    <w:multiLevelType w:val="hybridMultilevel"/>
    <w:tmpl w:val="3D369AFA"/>
    <w:lvl w:ilvl="0" w:tplc="FC749A58">
      <w:start w:val="1"/>
      <w:numFmt w:val="decimal"/>
      <w:lvlText w:val="%1."/>
      <w:lvlJc w:val="left"/>
      <w:pPr>
        <w:ind w:left="1201" w:hanging="221"/>
      </w:pPr>
      <w:rPr>
        <w:rFonts w:ascii="Arial" w:eastAsia="Arial" w:hAnsi="Arial" w:hint="default"/>
        <w:w w:val="99"/>
        <w:sz w:val="20"/>
        <w:szCs w:val="20"/>
      </w:rPr>
    </w:lvl>
    <w:lvl w:ilvl="1" w:tplc="9884A2CA">
      <w:start w:val="1"/>
      <w:numFmt w:val="bullet"/>
      <w:lvlText w:val="•"/>
      <w:lvlJc w:val="left"/>
      <w:pPr>
        <w:ind w:left="2163" w:hanging="221"/>
      </w:pPr>
      <w:rPr>
        <w:rFonts w:hint="default"/>
      </w:rPr>
    </w:lvl>
    <w:lvl w:ilvl="2" w:tplc="C34A8CB0">
      <w:start w:val="1"/>
      <w:numFmt w:val="bullet"/>
      <w:lvlText w:val="•"/>
      <w:lvlJc w:val="left"/>
      <w:pPr>
        <w:ind w:left="3124" w:hanging="221"/>
      </w:pPr>
      <w:rPr>
        <w:rFonts w:hint="default"/>
      </w:rPr>
    </w:lvl>
    <w:lvl w:ilvl="3" w:tplc="C9BE1226">
      <w:start w:val="1"/>
      <w:numFmt w:val="bullet"/>
      <w:lvlText w:val="•"/>
      <w:lvlJc w:val="left"/>
      <w:pPr>
        <w:ind w:left="4086" w:hanging="221"/>
      </w:pPr>
      <w:rPr>
        <w:rFonts w:hint="default"/>
      </w:rPr>
    </w:lvl>
    <w:lvl w:ilvl="4" w:tplc="BCA49852">
      <w:start w:val="1"/>
      <w:numFmt w:val="bullet"/>
      <w:lvlText w:val="•"/>
      <w:lvlJc w:val="left"/>
      <w:pPr>
        <w:ind w:left="5048" w:hanging="221"/>
      </w:pPr>
      <w:rPr>
        <w:rFonts w:hint="default"/>
      </w:rPr>
    </w:lvl>
    <w:lvl w:ilvl="5" w:tplc="08A8776A">
      <w:start w:val="1"/>
      <w:numFmt w:val="bullet"/>
      <w:lvlText w:val="•"/>
      <w:lvlJc w:val="left"/>
      <w:pPr>
        <w:ind w:left="6010" w:hanging="221"/>
      </w:pPr>
      <w:rPr>
        <w:rFonts w:hint="default"/>
      </w:rPr>
    </w:lvl>
    <w:lvl w:ilvl="6" w:tplc="B59478AE">
      <w:start w:val="1"/>
      <w:numFmt w:val="bullet"/>
      <w:lvlText w:val="•"/>
      <w:lvlJc w:val="left"/>
      <w:pPr>
        <w:ind w:left="6972" w:hanging="221"/>
      </w:pPr>
      <w:rPr>
        <w:rFonts w:hint="default"/>
      </w:rPr>
    </w:lvl>
    <w:lvl w:ilvl="7" w:tplc="07605622">
      <w:start w:val="1"/>
      <w:numFmt w:val="bullet"/>
      <w:lvlText w:val="•"/>
      <w:lvlJc w:val="left"/>
      <w:pPr>
        <w:ind w:left="7934" w:hanging="221"/>
      </w:pPr>
      <w:rPr>
        <w:rFonts w:hint="default"/>
      </w:rPr>
    </w:lvl>
    <w:lvl w:ilvl="8" w:tplc="D43463A4">
      <w:start w:val="1"/>
      <w:numFmt w:val="bullet"/>
      <w:lvlText w:val="•"/>
      <w:lvlJc w:val="left"/>
      <w:pPr>
        <w:ind w:left="8896" w:hanging="221"/>
      </w:pPr>
      <w:rPr>
        <w:rFonts w:hint="default"/>
      </w:rPr>
    </w:lvl>
  </w:abstractNum>
  <w:abstractNum w:abstractNumId="3" w15:restartNumberingAfterBreak="0">
    <w:nsid w:val="553C17EA"/>
    <w:multiLevelType w:val="hybridMultilevel"/>
    <w:tmpl w:val="27A428AC"/>
    <w:lvl w:ilvl="0" w:tplc="0409000F">
      <w:start w:val="1"/>
      <w:numFmt w:val="decimal"/>
      <w:lvlText w:val="%1."/>
      <w:lvlJc w:val="left"/>
      <w:pPr>
        <w:ind w:left="1340" w:hanging="360"/>
      </w:p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674C2D33"/>
    <w:multiLevelType w:val="hybridMultilevel"/>
    <w:tmpl w:val="98AA571E"/>
    <w:lvl w:ilvl="0" w:tplc="A8124596">
      <w:start w:val="1"/>
      <w:numFmt w:val="decimal"/>
      <w:lvlText w:val="%1."/>
      <w:lvlJc w:val="left"/>
      <w:pPr>
        <w:ind w:left="1256" w:hanging="277"/>
      </w:pPr>
      <w:rPr>
        <w:rFonts w:ascii="Arial" w:eastAsia="Arial" w:hAnsi="Arial" w:hint="default"/>
        <w:w w:val="99"/>
        <w:sz w:val="20"/>
        <w:szCs w:val="20"/>
      </w:rPr>
    </w:lvl>
    <w:lvl w:ilvl="1" w:tplc="12AA46AC">
      <w:start w:val="1"/>
      <w:numFmt w:val="bullet"/>
      <w:lvlText w:val="•"/>
      <w:lvlJc w:val="left"/>
      <w:pPr>
        <w:ind w:left="2212" w:hanging="277"/>
      </w:pPr>
      <w:rPr>
        <w:rFonts w:hint="default"/>
      </w:rPr>
    </w:lvl>
    <w:lvl w:ilvl="2" w:tplc="B1407B76">
      <w:start w:val="1"/>
      <w:numFmt w:val="bullet"/>
      <w:lvlText w:val="•"/>
      <w:lvlJc w:val="left"/>
      <w:pPr>
        <w:ind w:left="3169" w:hanging="277"/>
      </w:pPr>
      <w:rPr>
        <w:rFonts w:hint="default"/>
      </w:rPr>
    </w:lvl>
    <w:lvl w:ilvl="3" w:tplc="D16257C2">
      <w:start w:val="1"/>
      <w:numFmt w:val="bullet"/>
      <w:lvlText w:val="•"/>
      <w:lvlJc w:val="left"/>
      <w:pPr>
        <w:ind w:left="4125" w:hanging="277"/>
      </w:pPr>
      <w:rPr>
        <w:rFonts w:hint="default"/>
      </w:rPr>
    </w:lvl>
    <w:lvl w:ilvl="4" w:tplc="48E051E4">
      <w:start w:val="1"/>
      <w:numFmt w:val="bullet"/>
      <w:lvlText w:val="•"/>
      <w:lvlJc w:val="left"/>
      <w:pPr>
        <w:ind w:left="5081" w:hanging="277"/>
      </w:pPr>
      <w:rPr>
        <w:rFonts w:hint="default"/>
      </w:rPr>
    </w:lvl>
    <w:lvl w:ilvl="5" w:tplc="FF4EEA68">
      <w:start w:val="1"/>
      <w:numFmt w:val="bullet"/>
      <w:lvlText w:val="•"/>
      <w:lvlJc w:val="left"/>
      <w:pPr>
        <w:ind w:left="6038" w:hanging="277"/>
      </w:pPr>
      <w:rPr>
        <w:rFonts w:hint="default"/>
      </w:rPr>
    </w:lvl>
    <w:lvl w:ilvl="6" w:tplc="3898A498">
      <w:start w:val="1"/>
      <w:numFmt w:val="bullet"/>
      <w:lvlText w:val="•"/>
      <w:lvlJc w:val="left"/>
      <w:pPr>
        <w:ind w:left="6994" w:hanging="277"/>
      </w:pPr>
      <w:rPr>
        <w:rFonts w:hint="default"/>
      </w:rPr>
    </w:lvl>
    <w:lvl w:ilvl="7" w:tplc="014E89F4">
      <w:start w:val="1"/>
      <w:numFmt w:val="bullet"/>
      <w:lvlText w:val="•"/>
      <w:lvlJc w:val="left"/>
      <w:pPr>
        <w:ind w:left="7950" w:hanging="277"/>
      </w:pPr>
      <w:rPr>
        <w:rFonts w:hint="default"/>
      </w:rPr>
    </w:lvl>
    <w:lvl w:ilvl="8" w:tplc="C41889F2">
      <w:start w:val="1"/>
      <w:numFmt w:val="bullet"/>
      <w:lvlText w:val="•"/>
      <w:lvlJc w:val="left"/>
      <w:pPr>
        <w:ind w:left="8907" w:hanging="277"/>
      </w:pPr>
      <w:rPr>
        <w:rFonts w:hint="default"/>
      </w:rPr>
    </w:lvl>
  </w:abstractNum>
  <w:abstractNum w:abstractNumId="5" w15:restartNumberingAfterBreak="0">
    <w:nsid w:val="7394390C"/>
    <w:multiLevelType w:val="hybridMultilevel"/>
    <w:tmpl w:val="84D44730"/>
    <w:lvl w:ilvl="0" w:tplc="5302C59C">
      <w:start w:val="1"/>
      <w:numFmt w:val="bullet"/>
      <w:lvlText w:val=""/>
      <w:lvlJc w:val="left"/>
      <w:pPr>
        <w:ind w:left="873" w:hanging="233"/>
      </w:pPr>
      <w:rPr>
        <w:rFonts w:ascii="Wingdings" w:eastAsia="Wingdings" w:hAnsi="Wingdings" w:hint="default"/>
        <w:w w:val="99"/>
        <w:sz w:val="20"/>
        <w:szCs w:val="20"/>
      </w:rPr>
    </w:lvl>
    <w:lvl w:ilvl="1" w:tplc="9AF2A622">
      <w:start w:val="1"/>
      <w:numFmt w:val="bullet"/>
      <w:lvlText w:val="•"/>
      <w:lvlJc w:val="left"/>
      <w:pPr>
        <w:ind w:left="1829" w:hanging="233"/>
      </w:pPr>
      <w:rPr>
        <w:rFonts w:hint="default"/>
      </w:rPr>
    </w:lvl>
    <w:lvl w:ilvl="2" w:tplc="F72A8A76">
      <w:start w:val="1"/>
      <w:numFmt w:val="bullet"/>
      <w:lvlText w:val="•"/>
      <w:lvlJc w:val="left"/>
      <w:pPr>
        <w:ind w:left="2786" w:hanging="233"/>
      </w:pPr>
      <w:rPr>
        <w:rFonts w:hint="default"/>
      </w:rPr>
    </w:lvl>
    <w:lvl w:ilvl="3" w:tplc="3306DAA2">
      <w:start w:val="1"/>
      <w:numFmt w:val="bullet"/>
      <w:lvlText w:val="•"/>
      <w:lvlJc w:val="left"/>
      <w:pPr>
        <w:ind w:left="3743" w:hanging="233"/>
      </w:pPr>
      <w:rPr>
        <w:rFonts w:hint="default"/>
      </w:rPr>
    </w:lvl>
    <w:lvl w:ilvl="4" w:tplc="207E051E">
      <w:start w:val="1"/>
      <w:numFmt w:val="bullet"/>
      <w:lvlText w:val="•"/>
      <w:lvlJc w:val="left"/>
      <w:pPr>
        <w:ind w:left="4699" w:hanging="233"/>
      </w:pPr>
      <w:rPr>
        <w:rFonts w:hint="default"/>
      </w:rPr>
    </w:lvl>
    <w:lvl w:ilvl="5" w:tplc="BE6CEC0C">
      <w:start w:val="1"/>
      <w:numFmt w:val="bullet"/>
      <w:lvlText w:val="•"/>
      <w:lvlJc w:val="left"/>
      <w:pPr>
        <w:ind w:left="5656" w:hanging="233"/>
      </w:pPr>
      <w:rPr>
        <w:rFonts w:hint="default"/>
      </w:rPr>
    </w:lvl>
    <w:lvl w:ilvl="6" w:tplc="2E06F282">
      <w:start w:val="1"/>
      <w:numFmt w:val="bullet"/>
      <w:lvlText w:val="•"/>
      <w:lvlJc w:val="left"/>
      <w:pPr>
        <w:ind w:left="6613" w:hanging="233"/>
      </w:pPr>
      <w:rPr>
        <w:rFonts w:hint="default"/>
      </w:rPr>
    </w:lvl>
    <w:lvl w:ilvl="7" w:tplc="2F02AD9C">
      <w:start w:val="1"/>
      <w:numFmt w:val="bullet"/>
      <w:lvlText w:val="•"/>
      <w:lvlJc w:val="left"/>
      <w:pPr>
        <w:ind w:left="7570" w:hanging="233"/>
      </w:pPr>
      <w:rPr>
        <w:rFonts w:hint="default"/>
      </w:rPr>
    </w:lvl>
    <w:lvl w:ilvl="8" w:tplc="B9ACA63E">
      <w:start w:val="1"/>
      <w:numFmt w:val="bullet"/>
      <w:lvlText w:val="•"/>
      <w:lvlJc w:val="left"/>
      <w:pPr>
        <w:ind w:left="8526" w:hanging="233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43"/>
    <w:rsid w:val="000D36BB"/>
    <w:rsid w:val="000F4997"/>
    <w:rsid w:val="00162343"/>
    <w:rsid w:val="0019650A"/>
    <w:rsid w:val="00761AEF"/>
    <w:rsid w:val="008A0FC8"/>
    <w:rsid w:val="00917BDF"/>
    <w:rsid w:val="009C262B"/>
    <w:rsid w:val="00A25A37"/>
    <w:rsid w:val="00BE27F8"/>
    <w:rsid w:val="00CB2C87"/>
    <w:rsid w:val="00CD2255"/>
    <w:rsid w:val="00D65DA7"/>
    <w:rsid w:val="00E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53B9"/>
  <w15:docId w15:val="{5AFB5A43-A535-4458-9DCF-A888FF30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8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6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0FC8"/>
    <w:rPr>
      <w:color w:val="0000FF" w:themeColor="hyperlink"/>
      <w:u w:val="single"/>
    </w:rPr>
  </w:style>
  <w:style w:type="paragraph" w:styleId="NormalWeb">
    <w:name w:val="Normal (Web)"/>
    <w:basedOn w:val="Normal"/>
    <w:rsid w:val="008A0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bbittransi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User</dc:creator>
  <cp:lastModifiedBy>Sherry Welsh</cp:lastModifiedBy>
  <cp:revision>2</cp:revision>
  <dcterms:created xsi:type="dcterms:W3CDTF">2024-05-01T15:04:00Z</dcterms:created>
  <dcterms:modified xsi:type="dcterms:W3CDTF">2024-05-01T15:04:00Z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2019-12-16T00:00:00Z</vt:filetime>
  </property>
</Properties>
</file>