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6580B" w14:textId="632A1196" w:rsidR="00674C94" w:rsidRPr="003315A8" w:rsidRDefault="003315A8">
      <w:pPr>
        <w:rPr>
          <w:rFonts w:ascii="Arial" w:hAnsi="Arial" w:cs="Arial"/>
          <w:b/>
          <w:lang w:val="es-419"/>
        </w:rPr>
      </w:pPr>
      <w:r w:rsidRPr="003315A8">
        <w:rPr>
          <w:rFonts w:ascii="Arial" w:hAnsi="Arial" w:cs="Arial"/>
          <w:b/>
          <w:lang w:val="es-419"/>
        </w:rPr>
        <w:t xml:space="preserve">Ley </w:t>
      </w:r>
      <w:r>
        <w:rPr>
          <w:rFonts w:ascii="Arial" w:hAnsi="Arial" w:cs="Arial"/>
          <w:b/>
          <w:lang w:val="es-419"/>
        </w:rPr>
        <w:t xml:space="preserve">sobre Estadounidenses </w:t>
      </w:r>
      <w:r w:rsidRPr="003315A8">
        <w:rPr>
          <w:rFonts w:ascii="Arial" w:hAnsi="Arial" w:cs="Arial"/>
          <w:b/>
          <w:lang w:val="es-419"/>
        </w:rPr>
        <w:t>con Discapacidades</w:t>
      </w:r>
    </w:p>
    <w:p w14:paraId="6B7C7656" w14:textId="77777777" w:rsidR="003B6631" w:rsidRPr="003315A8" w:rsidRDefault="003B6631">
      <w:pPr>
        <w:rPr>
          <w:rFonts w:ascii="Arial" w:hAnsi="Arial" w:cs="Arial"/>
          <w:lang w:val="es-419"/>
        </w:rPr>
      </w:pPr>
    </w:p>
    <w:p w14:paraId="20D4A101" w14:textId="7CDADA40" w:rsidR="003B6631" w:rsidRPr="003315A8" w:rsidRDefault="003315A8" w:rsidP="003B663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419"/>
        </w:rPr>
      </w:pPr>
      <w:r w:rsidRPr="003315A8">
        <w:rPr>
          <w:rFonts w:ascii="Arial" w:eastAsia="Times New Roman" w:hAnsi="Arial" w:cs="Arial"/>
          <w:sz w:val="24"/>
          <w:szCs w:val="24"/>
          <w:lang w:val="es-419"/>
        </w:rPr>
        <w:t xml:space="preserve">Rabbittransit cumple con </w:t>
      </w:r>
      <w:r>
        <w:rPr>
          <w:rFonts w:ascii="Arial" w:eastAsia="Times New Roman" w:hAnsi="Arial" w:cs="Arial"/>
          <w:sz w:val="24"/>
          <w:szCs w:val="24"/>
          <w:lang w:val="es-419"/>
        </w:rPr>
        <w:t xml:space="preserve">la Ley sobre </w:t>
      </w:r>
      <w:proofErr w:type="gramStart"/>
      <w:r>
        <w:rPr>
          <w:rFonts w:ascii="Arial" w:eastAsia="Times New Roman" w:hAnsi="Arial" w:cs="Arial"/>
          <w:sz w:val="24"/>
          <w:szCs w:val="24"/>
          <w:lang w:val="es-419"/>
        </w:rPr>
        <w:t>Estadounidenses</w:t>
      </w:r>
      <w:proofErr w:type="gramEnd"/>
      <w:r>
        <w:rPr>
          <w:rFonts w:ascii="Arial" w:eastAsia="Times New Roman" w:hAnsi="Arial" w:cs="Arial"/>
          <w:sz w:val="24"/>
          <w:szCs w:val="24"/>
          <w:lang w:val="es-419"/>
        </w:rPr>
        <w:t xml:space="preserve"> </w:t>
      </w:r>
      <w:r w:rsidRPr="003315A8">
        <w:rPr>
          <w:rFonts w:ascii="Arial" w:eastAsia="Times New Roman" w:hAnsi="Arial" w:cs="Arial"/>
          <w:sz w:val="24"/>
          <w:szCs w:val="24"/>
          <w:lang w:val="es-419"/>
        </w:rPr>
        <w:t>con Discapacidades (ADA) de 1990.</w:t>
      </w:r>
    </w:p>
    <w:p w14:paraId="18315C3D" w14:textId="77777777" w:rsidR="003B6631" w:rsidRPr="003315A8" w:rsidRDefault="003B6631" w:rsidP="003B66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419"/>
        </w:rPr>
      </w:pPr>
      <w:r w:rsidRPr="003315A8">
        <w:rPr>
          <w:rFonts w:ascii="Arial" w:eastAsia="Times New Roman" w:hAnsi="Arial" w:cs="Arial"/>
          <w:sz w:val="24"/>
          <w:szCs w:val="24"/>
          <w:lang w:val="es-419"/>
        </w:rPr>
        <w:t> </w:t>
      </w:r>
    </w:p>
    <w:p w14:paraId="38AC3E77" w14:textId="73CE9489" w:rsidR="003B6631" w:rsidRPr="003315A8" w:rsidRDefault="003315A8" w:rsidP="003B66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419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419"/>
        </w:rPr>
        <w:t xml:space="preserve">INSTRUCCIONES DE LA </w:t>
      </w:r>
      <w:r w:rsidR="003B6631" w:rsidRPr="003315A8">
        <w:rPr>
          <w:rFonts w:ascii="Arial" w:eastAsia="Times New Roman" w:hAnsi="Arial" w:cs="Arial"/>
          <w:b/>
          <w:bCs/>
          <w:sz w:val="24"/>
          <w:szCs w:val="24"/>
          <w:lang w:val="es-419"/>
        </w:rPr>
        <w:t>ADA</w:t>
      </w:r>
    </w:p>
    <w:p w14:paraId="6FA77465" w14:textId="1E3A6F33" w:rsidR="003B6631" w:rsidRPr="003315A8" w:rsidRDefault="003315A8" w:rsidP="003B66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419"/>
        </w:rPr>
      </w:pPr>
      <w:r w:rsidRPr="003315A8">
        <w:rPr>
          <w:rFonts w:ascii="Arial" w:eastAsia="Times New Roman" w:hAnsi="Arial" w:cs="Arial"/>
          <w:sz w:val="24"/>
          <w:szCs w:val="24"/>
          <w:lang w:val="es-419"/>
        </w:rPr>
        <w:t xml:space="preserve">Cualquier persona que crea </w:t>
      </w:r>
      <w:r>
        <w:rPr>
          <w:rFonts w:ascii="Arial" w:eastAsia="Times New Roman" w:hAnsi="Arial" w:cs="Arial"/>
          <w:sz w:val="24"/>
          <w:szCs w:val="24"/>
          <w:lang w:val="es-419"/>
        </w:rPr>
        <w:t xml:space="preserve">haber sido objeto de </w:t>
      </w:r>
      <w:r w:rsidRPr="003315A8">
        <w:rPr>
          <w:rFonts w:ascii="Arial" w:eastAsia="Times New Roman" w:hAnsi="Arial" w:cs="Arial"/>
          <w:sz w:val="24"/>
          <w:szCs w:val="24"/>
          <w:lang w:val="es-419"/>
        </w:rPr>
        <w:t>discrimin</w:t>
      </w:r>
      <w:r>
        <w:rPr>
          <w:rFonts w:ascii="Arial" w:eastAsia="Times New Roman" w:hAnsi="Arial" w:cs="Arial"/>
          <w:sz w:val="24"/>
          <w:szCs w:val="24"/>
          <w:lang w:val="es-419"/>
        </w:rPr>
        <w:t>ación</w:t>
      </w:r>
      <w:r w:rsidRPr="003315A8">
        <w:rPr>
          <w:rFonts w:ascii="Arial" w:eastAsia="Times New Roman" w:hAnsi="Arial" w:cs="Arial"/>
          <w:sz w:val="24"/>
          <w:szCs w:val="24"/>
          <w:lang w:val="es-419"/>
        </w:rPr>
        <w:t xml:space="preserve"> por </w:t>
      </w:r>
      <w:r>
        <w:rPr>
          <w:rFonts w:ascii="Arial" w:eastAsia="Times New Roman" w:hAnsi="Arial" w:cs="Arial"/>
          <w:sz w:val="24"/>
          <w:szCs w:val="24"/>
          <w:lang w:val="es-419"/>
        </w:rPr>
        <w:t xml:space="preserve">parte de </w:t>
      </w:r>
      <w:r w:rsidRPr="003315A8">
        <w:rPr>
          <w:rFonts w:ascii="Arial" w:eastAsia="Times New Roman" w:hAnsi="Arial" w:cs="Arial"/>
          <w:sz w:val="24"/>
          <w:szCs w:val="24"/>
          <w:lang w:val="es-419"/>
        </w:rPr>
        <w:t xml:space="preserve">rabbittransit </w:t>
      </w:r>
      <w:r>
        <w:rPr>
          <w:rFonts w:ascii="Arial" w:eastAsia="Times New Roman" w:hAnsi="Arial" w:cs="Arial"/>
          <w:sz w:val="24"/>
          <w:szCs w:val="24"/>
          <w:lang w:val="es-419"/>
        </w:rPr>
        <w:t xml:space="preserve">debido a </w:t>
      </w:r>
      <w:r w:rsidRPr="003315A8">
        <w:rPr>
          <w:rFonts w:ascii="Arial" w:eastAsia="Times New Roman" w:hAnsi="Arial" w:cs="Arial"/>
          <w:sz w:val="24"/>
          <w:szCs w:val="24"/>
          <w:lang w:val="es-419"/>
        </w:rPr>
        <w:t>su discapacidad puede presentar una queja</w:t>
      </w:r>
      <w:r>
        <w:rPr>
          <w:rFonts w:ascii="Arial" w:eastAsia="Times New Roman" w:hAnsi="Arial" w:cs="Arial"/>
          <w:sz w:val="24"/>
          <w:szCs w:val="24"/>
          <w:lang w:val="es-419"/>
        </w:rPr>
        <w:t xml:space="preserve">, llenando </w:t>
      </w:r>
      <w:r w:rsidRPr="003315A8">
        <w:rPr>
          <w:rFonts w:ascii="Arial" w:eastAsia="Times New Roman" w:hAnsi="Arial" w:cs="Arial"/>
          <w:sz w:val="24"/>
          <w:szCs w:val="24"/>
          <w:lang w:val="es-419"/>
        </w:rPr>
        <w:t xml:space="preserve">y enviando el formulario de quejas de la ADA de rabbittransit. </w:t>
      </w:r>
      <w:r>
        <w:rPr>
          <w:rFonts w:ascii="Arial" w:eastAsia="Times New Roman" w:hAnsi="Arial" w:cs="Arial"/>
          <w:sz w:val="24"/>
          <w:szCs w:val="24"/>
          <w:lang w:val="es-419"/>
        </w:rPr>
        <w:t>R</w:t>
      </w:r>
      <w:r w:rsidRPr="003315A8">
        <w:rPr>
          <w:rFonts w:ascii="Arial" w:eastAsia="Times New Roman" w:hAnsi="Arial" w:cs="Arial"/>
          <w:sz w:val="24"/>
          <w:szCs w:val="24"/>
          <w:lang w:val="es-419"/>
        </w:rPr>
        <w:t xml:space="preserve">abbittransit investiga todos los formularios de quejas </w:t>
      </w:r>
      <w:r>
        <w:rPr>
          <w:rFonts w:ascii="Arial" w:eastAsia="Times New Roman" w:hAnsi="Arial" w:cs="Arial"/>
          <w:sz w:val="24"/>
          <w:szCs w:val="24"/>
          <w:lang w:val="es-419"/>
        </w:rPr>
        <w:t xml:space="preserve">llenos </w:t>
      </w:r>
      <w:r w:rsidRPr="003315A8">
        <w:rPr>
          <w:rFonts w:ascii="Arial" w:eastAsia="Times New Roman" w:hAnsi="Arial" w:cs="Arial"/>
          <w:sz w:val="24"/>
          <w:szCs w:val="24"/>
          <w:lang w:val="es-419"/>
        </w:rPr>
        <w:t>que se present</w:t>
      </w:r>
      <w:r>
        <w:rPr>
          <w:rFonts w:ascii="Arial" w:eastAsia="Times New Roman" w:hAnsi="Arial" w:cs="Arial"/>
          <w:sz w:val="24"/>
          <w:szCs w:val="24"/>
          <w:lang w:val="es-419"/>
        </w:rPr>
        <w:t xml:space="preserve">en dentro de un plazo de </w:t>
      </w:r>
      <w:r w:rsidRPr="003315A8">
        <w:rPr>
          <w:rFonts w:ascii="Arial" w:eastAsia="Times New Roman" w:hAnsi="Arial" w:cs="Arial"/>
          <w:sz w:val="24"/>
          <w:szCs w:val="24"/>
          <w:lang w:val="es-419"/>
        </w:rPr>
        <w:t xml:space="preserve">180 días </w:t>
      </w:r>
      <w:r>
        <w:rPr>
          <w:rFonts w:ascii="Arial" w:eastAsia="Times New Roman" w:hAnsi="Arial" w:cs="Arial"/>
          <w:sz w:val="24"/>
          <w:szCs w:val="24"/>
          <w:lang w:val="es-419"/>
        </w:rPr>
        <w:t xml:space="preserve">consecutivos siguientes a </w:t>
      </w:r>
      <w:r w:rsidRPr="003315A8">
        <w:rPr>
          <w:rFonts w:ascii="Arial" w:eastAsia="Times New Roman" w:hAnsi="Arial" w:cs="Arial"/>
          <w:sz w:val="24"/>
          <w:szCs w:val="24"/>
          <w:lang w:val="es-419"/>
        </w:rPr>
        <w:t>la fecha del incidente en cuestión.</w:t>
      </w:r>
      <w:r w:rsidR="003B6631" w:rsidRPr="003315A8">
        <w:rPr>
          <w:rFonts w:ascii="Arial" w:eastAsia="Times New Roman" w:hAnsi="Arial" w:cs="Arial"/>
          <w:sz w:val="24"/>
          <w:szCs w:val="24"/>
          <w:lang w:val="es-419"/>
        </w:rPr>
        <w:t> </w:t>
      </w:r>
    </w:p>
    <w:p w14:paraId="29D33A54" w14:textId="77777777" w:rsidR="003315A8" w:rsidRDefault="003315A8" w:rsidP="003B663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es-419"/>
        </w:rPr>
      </w:pPr>
    </w:p>
    <w:p w14:paraId="062947CC" w14:textId="2D9FA901" w:rsidR="003B6631" w:rsidRPr="003315A8" w:rsidRDefault="003315A8" w:rsidP="003B66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419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419"/>
        </w:rPr>
        <w:t>CÓMO PRESENTAR UNA QUEJA</w:t>
      </w:r>
    </w:p>
    <w:p w14:paraId="78B40F62" w14:textId="3D11521A" w:rsidR="003B6631" w:rsidRPr="003315A8" w:rsidRDefault="003315A8" w:rsidP="003B66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419"/>
        </w:rPr>
      </w:pPr>
      <w:r>
        <w:rPr>
          <w:rFonts w:ascii="Arial" w:eastAsia="Times New Roman" w:hAnsi="Arial" w:cs="Arial"/>
          <w:sz w:val="24"/>
          <w:szCs w:val="24"/>
          <w:lang w:val="es-419"/>
        </w:rPr>
        <w:t>Las quejas deben presentarse por escrito y enviarse por correo a esta dirección:</w:t>
      </w:r>
    </w:p>
    <w:p w14:paraId="2EBF1E3C" w14:textId="77777777" w:rsidR="003B6631" w:rsidRPr="003315A8" w:rsidRDefault="003B6631" w:rsidP="003B66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val="es-419"/>
        </w:rPr>
      </w:pPr>
      <w:r w:rsidRPr="003315A8">
        <w:rPr>
          <w:rFonts w:ascii="Arial" w:eastAsia="Times New Roman" w:hAnsi="Arial" w:cs="Arial"/>
          <w:i/>
          <w:iCs/>
          <w:sz w:val="24"/>
          <w:szCs w:val="24"/>
          <w:lang w:val="es-419"/>
        </w:rPr>
        <w:t xml:space="preserve">Civil </w:t>
      </w:r>
      <w:proofErr w:type="spellStart"/>
      <w:r w:rsidRPr="003315A8">
        <w:rPr>
          <w:rFonts w:ascii="Arial" w:eastAsia="Times New Roman" w:hAnsi="Arial" w:cs="Arial"/>
          <w:i/>
          <w:iCs/>
          <w:sz w:val="24"/>
          <w:szCs w:val="24"/>
          <w:lang w:val="es-419"/>
        </w:rPr>
        <w:t>Rights</w:t>
      </w:r>
      <w:proofErr w:type="spellEnd"/>
      <w:r w:rsidRPr="003315A8">
        <w:rPr>
          <w:rFonts w:ascii="Arial" w:eastAsia="Times New Roman" w:hAnsi="Arial" w:cs="Arial"/>
          <w:i/>
          <w:iCs/>
          <w:sz w:val="24"/>
          <w:szCs w:val="24"/>
          <w:lang w:val="es-419"/>
        </w:rPr>
        <w:t xml:space="preserve"> </w:t>
      </w:r>
      <w:proofErr w:type="spellStart"/>
      <w:r w:rsidRPr="003315A8">
        <w:rPr>
          <w:rFonts w:ascii="Arial" w:eastAsia="Times New Roman" w:hAnsi="Arial" w:cs="Arial"/>
          <w:i/>
          <w:iCs/>
          <w:sz w:val="24"/>
          <w:szCs w:val="24"/>
          <w:lang w:val="es-419"/>
        </w:rPr>
        <w:t>Officer</w:t>
      </w:r>
      <w:proofErr w:type="spellEnd"/>
    </w:p>
    <w:p w14:paraId="74F7B28B" w14:textId="77777777" w:rsidR="003B6631" w:rsidRPr="003315A8" w:rsidRDefault="003B6631" w:rsidP="003B66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val="es-419"/>
        </w:rPr>
      </w:pPr>
      <w:r w:rsidRPr="003315A8">
        <w:rPr>
          <w:rFonts w:ascii="Arial" w:eastAsia="Times New Roman" w:hAnsi="Arial" w:cs="Arial"/>
          <w:i/>
          <w:iCs/>
          <w:sz w:val="24"/>
          <w:szCs w:val="24"/>
          <w:lang w:val="es-419"/>
        </w:rPr>
        <w:t>rabbittransit</w:t>
      </w:r>
    </w:p>
    <w:p w14:paraId="5D897B07" w14:textId="77777777" w:rsidR="003B6631" w:rsidRPr="003315A8" w:rsidRDefault="003B6631" w:rsidP="003B66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val="es-419"/>
        </w:rPr>
      </w:pPr>
      <w:r w:rsidRPr="003315A8">
        <w:rPr>
          <w:rFonts w:ascii="Arial" w:eastAsia="Times New Roman" w:hAnsi="Arial" w:cs="Arial"/>
          <w:i/>
          <w:iCs/>
          <w:sz w:val="24"/>
          <w:szCs w:val="24"/>
          <w:lang w:val="es-419"/>
        </w:rPr>
        <w:t xml:space="preserve">415 </w:t>
      </w:r>
      <w:proofErr w:type="spellStart"/>
      <w:r w:rsidRPr="003315A8">
        <w:rPr>
          <w:rFonts w:ascii="Arial" w:eastAsia="Times New Roman" w:hAnsi="Arial" w:cs="Arial"/>
          <w:i/>
          <w:iCs/>
          <w:sz w:val="24"/>
          <w:szCs w:val="24"/>
          <w:lang w:val="es-419"/>
        </w:rPr>
        <w:t>Zarfoss</w:t>
      </w:r>
      <w:proofErr w:type="spellEnd"/>
      <w:r w:rsidRPr="003315A8">
        <w:rPr>
          <w:rFonts w:ascii="Arial" w:eastAsia="Times New Roman" w:hAnsi="Arial" w:cs="Arial"/>
          <w:i/>
          <w:iCs/>
          <w:sz w:val="24"/>
          <w:szCs w:val="24"/>
          <w:lang w:val="es-419"/>
        </w:rPr>
        <w:t xml:space="preserve"> Drive</w:t>
      </w:r>
    </w:p>
    <w:p w14:paraId="7E41912F" w14:textId="77777777" w:rsidR="003B6631" w:rsidRPr="003315A8" w:rsidRDefault="003B6631" w:rsidP="003B66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val="es-419"/>
        </w:rPr>
      </w:pPr>
      <w:r w:rsidRPr="003315A8">
        <w:rPr>
          <w:rFonts w:ascii="Arial" w:eastAsia="Times New Roman" w:hAnsi="Arial" w:cs="Arial"/>
          <w:i/>
          <w:iCs/>
          <w:sz w:val="24"/>
          <w:szCs w:val="24"/>
          <w:lang w:val="es-419"/>
        </w:rPr>
        <w:t>York, PA 17404</w:t>
      </w:r>
    </w:p>
    <w:p w14:paraId="346BA984" w14:textId="675C83C9" w:rsidR="003B6631" w:rsidRPr="003315A8" w:rsidRDefault="003315A8" w:rsidP="003315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419"/>
        </w:rPr>
      </w:pPr>
      <w:r>
        <w:rPr>
          <w:rFonts w:ascii="Arial" w:eastAsia="Times New Roman" w:hAnsi="Arial" w:cs="Arial"/>
          <w:sz w:val="24"/>
          <w:szCs w:val="24"/>
          <w:lang w:val="es-419"/>
        </w:rPr>
        <w:t>El método preferido es presentar la queja por escrito, llenando el formulario de quejas de la ADA de rabbittransit.</w:t>
      </w:r>
    </w:p>
    <w:p w14:paraId="21530718" w14:textId="6BAC7616" w:rsidR="003B6631" w:rsidRPr="003315A8" w:rsidRDefault="003315A8" w:rsidP="003B66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419"/>
        </w:rPr>
      </w:pPr>
      <w:r>
        <w:rPr>
          <w:rFonts w:ascii="Arial" w:eastAsia="Times New Roman" w:hAnsi="Arial" w:cs="Arial"/>
          <w:sz w:val="24"/>
          <w:szCs w:val="24"/>
          <w:lang w:val="es-419"/>
        </w:rPr>
        <w:t xml:space="preserve">Si no utiliza el formulario de quejas de la ADA de </w:t>
      </w:r>
      <w:r w:rsidR="003B6631" w:rsidRPr="003315A8">
        <w:rPr>
          <w:rFonts w:ascii="Arial" w:eastAsia="Times New Roman" w:hAnsi="Arial" w:cs="Arial"/>
          <w:sz w:val="24"/>
          <w:szCs w:val="24"/>
          <w:lang w:val="es-419"/>
        </w:rPr>
        <w:t>rabbittransit</w:t>
      </w:r>
      <w:r>
        <w:rPr>
          <w:rFonts w:ascii="Arial" w:eastAsia="Times New Roman" w:hAnsi="Arial" w:cs="Arial"/>
          <w:sz w:val="24"/>
          <w:szCs w:val="24"/>
          <w:lang w:val="es-419"/>
        </w:rPr>
        <w:t>, su queja debe ir firmada, y contener, como mínimo, todo lo siguiente:</w:t>
      </w:r>
    </w:p>
    <w:p w14:paraId="0943EAE7" w14:textId="47AC6D1D" w:rsidR="003B6631" w:rsidRPr="003315A8" w:rsidRDefault="003315A8" w:rsidP="003B66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419"/>
        </w:rPr>
      </w:pPr>
      <w:r w:rsidRPr="003315A8">
        <w:rPr>
          <w:rFonts w:ascii="Arial" w:eastAsia="Times New Roman" w:hAnsi="Arial" w:cs="Arial"/>
          <w:sz w:val="24"/>
          <w:szCs w:val="24"/>
          <w:lang w:val="es-419"/>
        </w:rPr>
        <w:t>Información de contacto</w:t>
      </w:r>
      <w:r>
        <w:rPr>
          <w:rFonts w:ascii="Arial" w:eastAsia="Times New Roman" w:hAnsi="Arial" w:cs="Arial"/>
          <w:sz w:val="24"/>
          <w:szCs w:val="24"/>
          <w:lang w:val="es-419"/>
        </w:rPr>
        <w:t xml:space="preserve">, </w:t>
      </w:r>
      <w:r w:rsidRPr="003315A8">
        <w:rPr>
          <w:rFonts w:ascii="Arial" w:eastAsia="Times New Roman" w:hAnsi="Arial" w:cs="Arial"/>
          <w:sz w:val="24"/>
          <w:szCs w:val="24"/>
          <w:lang w:val="es-419"/>
        </w:rPr>
        <w:t xml:space="preserve">incluyendo nombre, dirección, número(s) de teléfono y dirección(es) de correo electrónico </w:t>
      </w:r>
      <w:r>
        <w:rPr>
          <w:rFonts w:ascii="Arial" w:eastAsia="Times New Roman" w:hAnsi="Arial" w:cs="Arial"/>
          <w:sz w:val="24"/>
          <w:szCs w:val="24"/>
          <w:lang w:val="es-419"/>
        </w:rPr>
        <w:t xml:space="preserve"> </w:t>
      </w:r>
    </w:p>
    <w:p w14:paraId="0D9768D4" w14:textId="710FDF04" w:rsidR="003B6631" w:rsidRPr="003315A8" w:rsidRDefault="003315A8" w:rsidP="003B66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419"/>
        </w:rPr>
      </w:pPr>
      <w:r w:rsidRPr="003315A8">
        <w:rPr>
          <w:rFonts w:ascii="Arial" w:eastAsia="Times New Roman" w:hAnsi="Arial" w:cs="Arial"/>
          <w:sz w:val="24"/>
          <w:szCs w:val="24"/>
          <w:lang w:val="es-419"/>
        </w:rPr>
        <w:t xml:space="preserve">Una descripción de cómo, cuándo, dónde y por qué </w:t>
      </w:r>
      <w:r>
        <w:rPr>
          <w:rFonts w:ascii="Arial" w:eastAsia="Times New Roman" w:hAnsi="Arial" w:cs="Arial"/>
          <w:sz w:val="24"/>
          <w:szCs w:val="24"/>
          <w:lang w:val="es-419"/>
        </w:rPr>
        <w:t xml:space="preserve">usted se sintió objeto de discriminación, </w:t>
      </w:r>
      <w:r w:rsidRPr="003315A8">
        <w:rPr>
          <w:rFonts w:ascii="Arial" w:eastAsia="Times New Roman" w:hAnsi="Arial" w:cs="Arial"/>
          <w:sz w:val="24"/>
          <w:szCs w:val="24"/>
          <w:lang w:val="es-419"/>
        </w:rPr>
        <w:t>incluyendo la ubicación, nombres e información de contacto de cualquier testigo; y</w:t>
      </w:r>
      <w:r>
        <w:rPr>
          <w:rFonts w:ascii="Arial" w:eastAsia="Times New Roman" w:hAnsi="Arial" w:cs="Arial"/>
          <w:sz w:val="24"/>
          <w:szCs w:val="24"/>
          <w:lang w:val="es-419"/>
        </w:rPr>
        <w:t xml:space="preserve">  </w:t>
      </w:r>
    </w:p>
    <w:p w14:paraId="049D3661" w14:textId="395E19C4" w:rsidR="003B6631" w:rsidRPr="003315A8" w:rsidRDefault="003315A8" w:rsidP="003B66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419"/>
        </w:rPr>
      </w:pPr>
      <w:r>
        <w:rPr>
          <w:rFonts w:ascii="Arial" w:eastAsia="Times New Roman" w:hAnsi="Arial" w:cs="Arial"/>
          <w:sz w:val="24"/>
          <w:szCs w:val="24"/>
          <w:lang w:val="es-419"/>
        </w:rPr>
        <w:t>Cualquier o</w:t>
      </w:r>
      <w:r w:rsidRPr="003315A8">
        <w:rPr>
          <w:rFonts w:ascii="Arial" w:eastAsia="Times New Roman" w:hAnsi="Arial" w:cs="Arial"/>
          <w:sz w:val="24"/>
          <w:szCs w:val="24"/>
          <w:lang w:val="es-419"/>
        </w:rPr>
        <w:t xml:space="preserve">tra información que </w:t>
      </w:r>
      <w:r>
        <w:rPr>
          <w:rFonts w:ascii="Arial" w:eastAsia="Times New Roman" w:hAnsi="Arial" w:cs="Arial"/>
          <w:sz w:val="24"/>
          <w:szCs w:val="24"/>
          <w:lang w:val="es-419"/>
        </w:rPr>
        <w:t xml:space="preserve">considere </w:t>
      </w:r>
      <w:r w:rsidRPr="003315A8">
        <w:rPr>
          <w:rFonts w:ascii="Arial" w:eastAsia="Times New Roman" w:hAnsi="Arial" w:cs="Arial"/>
          <w:sz w:val="24"/>
          <w:szCs w:val="24"/>
          <w:lang w:val="es-419"/>
        </w:rPr>
        <w:t>significativa o importante.</w:t>
      </w:r>
      <w:r>
        <w:rPr>
          <w:rFonts w:ascii="Arial" w:eastAsia="Times New Roman" w:hAnsi="Arial" w:cs="Arial"/>
          <w:sz w:val="24"/>
          <w:szCs w:val="24"/>
          <w:lang w:val="es-419"/>
        </w:rPr>
        <w:t xml:space="preserve"> </w:t>
      </w:r>
    </w:p>
    <w:p w14:paraId="1E3BE4E8" w14:textId="6685F7F6" w:rsidR="003B6631" w:rsidRPr="003315A8" w:rsidRDefault="003315A8" w:rsidP="003315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419"/>
        </w:rPr>
      </w:pPr>
      <w:bookmarkStart w:id="0" w:name="_GoBack"/>
      <w:r w:rsidRPr="003315A8">
        <w:rPr>
          <w:rFonts w:ascii="Arial" w:eastAsia="Times New Roman" w:hAnsi="Arial" w:cs="Arial"/>
          <w:sz w:val="24"/>
          <w:szCs w:val="24"/>
          <w:lang w:val="es-419"/>
        </w:rPr>
        <w:t>También tiene derecho a presentar una queja ante una entidad externa como el Departamento de Transporte (DOT), una agencia federal o estatal, o un tribunal federal o estatal</w:t>
      </w:r>
      <w:r>
        <w:rPr>
          <w:rFonts w:ascii="Arial" w:eastAsia="Times New Roman" w:hAnsi="Arial" w:cs="Arial"/>
          <w:sz w:val="24"/>
          <w:szCs w:val="24"/>
          <w:lang w:val="es-419"/>
        </w:rPr>
        <w:t>.</w:t>
      </w:r>
    </w:p>
    <w:bookmarkEnd w:id="0"/>
    <w:p w14:paraId="7AC95E90" w14:textId="5EF300CE" w:rsidR="003B6631" w:rsidRPr="003315A8" w:rsidRDefault="003315A8" w:rsidP="003B663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419"/>
        </w:rPr>
      </w:pPr>
      <w:r>
        <w:rPr>
          <w:rFonts w:ascii="Arial" w:eastAsia="Times New Roman" w:hAnsi="Arial" w:cs="Arial"/>
          <w:sz w:val="24"/>
          <w:szCs w:val="24"/>
          <w:lang w:val="es-419"/>
        </w:rPr>
        <w:lastRenderedPageBreak/>
        <w:t xml:space="preserve">Procedimiento de quejas por la </w:t>
      </w:r>
      <w:r w:rsidR="003B6631" w:rsidRPr="003315A8">
        <w:rPr>
          <w:rFonts w:ascii="Arial" w:eastAsia="Times New Roman" w:hAnsi="Arial" w:cs="Arial"/>
          <w:sz w:val="24"/>
          <w:szCs w:val="24"/>
          <w:lang w:val="es-419"/>
        </w:rPr>
        <w:t>ADA</w:t>
      </w:r>
    </w:p>
    <w:p w14:paraId="292B661E" w14:textId="5CC5D657" w:rsidR="003315A8" w:rsidRDefault="003B6631" w:rsidP="003B663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419"/>
        </w:rPr>
      </w:pPr>
      <w:r w:rsidRPr="003315A8">
        <w:rPr>
          <w:rFonts w:ascii="Arial" w:eastAsia="Times New Roman" w:hAnsi="Arial" w:cs="Arial"/>
          <w:sz w:val="24"/>
          <w:szCs w:val="24"/>
          <w:lang w:val="es-419"/>
        </w:rPr>
        <w:t xml:space="preserve">1. </w:t>
      </w:r>
      <w:r w:rsidR="003315A8" w:rsidRPr="003315A8">
        <w:rPr>
          <w:rFonts w:ascii="Arial" w:eastAsia="Times New Roman" w:hAnsi="Arial" w:cs="Arial"/>
          <w:sz w:val="24"/>
          <w:szCs w:val="24"/>
          <w:lang w:val="es-419"/>
        </w:rPr>
        <w:t xml:space="preserve">Cuando un representante recibe una queja, </w:t>
      </w:r>
      <w:r w:rsidR="00BB0E3E">
        <w:rPr>
          <w:rFonts w:ascii="Arial" w:eastAsia="Times New Roman" w:hAnsi="Arial" w:cs="Arial"/>
          <w:sz w:val="24"/>
          <w:szCs w:val="24"/>
          <w:lang w:val="es-419"/>
        </w:rPr>
        <w:t xml:space="preserve">la misma </w:t>
      </w:r>
      <w:r w:rsidR="003315A8" w:rsidRPr="003315A8">
        <w:rPr>
          <w:rFonts w:ascii="Arial" w:eastAsia="Times New Roman" w:hAnsi="Arial" w:cs="Arial"/>
          <w:sz w:val="24"/>
          <w:szCs w:val="24"/>
          <w:lang w:val="es-419"/>
        </w:rPr>
        <w:t xml:space="preserve">se introduce en el software de seguimiento de Eclipse y la envía a los </w:t>
      </w:r>
      <w:r w:rsidR="00BB0E3E">
        <w:rPr>
          <w:rFonts w:ascii="Arial" w:eastAsia="Times New Roman" w:hAnsi="Arial" w:cs="Arial"/>
          <w:sz w:val="24"/>
          <w:szCs w:val="24"/>
          <w:lang w:val="es-419"/>
        </w:rPr>
        <w:t xml:space="preserve">siguientes investigadores, </w:t>
      </w:r>
      <w:r w:rsidR="003315A8" w:rsidRPr="003315A8">
        <w:rPr>
          <w:rFonts w:ascii="Arial" w:eastAsia="Times New Roman" w:hAnsi="Arial" w:cs="Arial"/>
          <w:sz w:val="24"/>
          <w:szCs w:val="24"/>
          <w:lang w:val="es-419"/>
        </w:rPr>
        <w:t xml:space="preserve">de </w:t>
      </w:r>
      <w:r w:rsidR="00BB0E3E">
        <w:rPr>
          <w:rFonts w:ascii="Arial" w:eastAsia="Times New Roman" w:hAnsi="Arial" w:cs="Arial"/>
          <w:sz w:val="24"/>
          <w:szCs w:val="24"/>
          <w:lang w:val="es-419"/>
        </w:rPr>
        <w:t xml:space="preserve">esta </w:t>
      </w:r>
      <w:r w:rsidR="003315A8" w:rsidRPr="003315A8">
        <w:rPr>
          <w:rFonts w:ascii="Arial" w:eastAsia="Times New Roman" w:hAnsi="Arial" w:cs="Arial"/>
          <w:sz w:val="24"/>
          <w:szCs w:val="24"/>
          <w:lang w:val="es-419"/>
        </w:rPr>
        <w:t>manera:</w:t>
      </w:r>
    </w:p>
    <w:p w14:paraId="499714D3" w14:textId="3C22978A" w:rsidR="003B6631" w:rsidRPr="003315A8" w:rsidRDefault="003B6631" w:rsidP="003B663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419"/>
        </w:rPr>
      </w:pPr>
      <w:r w:rsidRPr="003315A8">
        <w:rPr>
          <w:rFonts w:ascii="Arial" w:eastAsia="Times New Roman" w:hAnsi="Arial" w:cs="Arial"/>
          <w:sz w:val="24"/>
          <w:szCs w:val="24"/>
          <w:lang w:val="es-419"/>
        </w:rPr>
        <w:t xml:space="preserve">a. </w:t>
      </w:r>
      <w:r w:rsidR="00BB0E3E">
        <w:rPr>
          <w:rFonts w:ascii="Arial" w:eastAsia="Times New Roman" w:hAnsi="Arial" w:cs="Arial"/>
          <w:sz w:val="24"/>
          <w:szCs w:val="24"/>
          <w:lang w:val="es-419"/>
        </w:rPr>
        <w:t>Ruta fija</w:t>
      </w:r>
      <w:r w:rsidRPr="003315A8">
        <w:rPr>
          <w:rFonts w:ascii="Arial" w:eastAsia="Times New Roman" w:hAnsi="Arial" w:cs="Arial"/>
          <w:sz w:val="24"/>
          <w:szCs w:val="24"/>
          <w:lang w:val="es-419"/>
        </w:rPr>
        <w:t xml:space="preserve">: </w:t>
      </w:r>
    </w:p>
    <w:p w14:paraId="4406C928" w14:textId="3EB36DA8" w:rsidR="003B6631" w:rsidRPr="003315A8" w:rsidRDefault="003B6631" w:rsidP="003B6631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419"/>
        </w:rPr>
      </w:pPr>
      <w:r w:rsidRPr="003315A8">
        <w:rPr>
          <w:rFonts w:ascii="Arial" w:eastAsia="Times New Roman" w:hAnsi="Arial" w:cs="Arial"/>
          <w:sz w:val="24"/>
          <w:szCs w:val="24"/>
          <w:lang w:val="es-419"/>
        </w:rPr>
        <w:t xml:space="preserve">1. </w:t>
      </w:r>
      <w:r w:rsidR="00BB0E3E">
        <w:rPr>
          <w:rFonts w:ascii="Arial" w:eastAsia="Times New Roman" w:hAnsi="Arial" w:cs="Arial"/>
          <w:sz w:val="24"/>
          <w:szCs w:val="24"/>
          <w:lang w:val="es-419"/>
        </w:rPr>
        <w:t>Problema de servicio al cliente o de movilidad - Representante designado de planificación de movilidad</w:t>
      </w:r>
    </w:p>
    <w:p w14:paraId="535FC997" w14:textId="20ACF746" w:rsidR="003B6631" w:rsidRPr="003315A8" w:rsidRDefault="003B6631" w:rsidP="003B6631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419"/>
        </w:rPr>
      </w:pPr>
      <w:r w:rsidRPr="003315A8">
        <w:rPr>
          <w:rFonts w:ascii="Arial" w:eastAsia="Times New Roman" w:hAnsi="Arial" w:cs="Arial"/>
          <w:sz w:val="24"/>
          <w:szCs w:val="24"/>
          <w:lang w:val="es-419"/>
        </w:rPr>
        <w:t xml:space="preserve">2. </w:t>
      </w:r>
      <w:r w:rsidR="00BB0E3E">
        <w:rPr>
          <w:rFonts w:ascii="Arial" w:eastAsia="Times New Roman" w:hAnsi="Arial" w:cs="Arial"/>
          <w:sz w:val="24"/>
          <w:szCs w:val="24"/>
          <w:lang w:val="es-419"/>
        </w:rPr>
        <w:t>Problema de programación, dirección o personal - Supervisor de operaciones</w:t>
      </w:r>
    </w:p>
    <w:p w14:paraId="1CC57954" w14:textId="37EACC17" w:rsidR="003B6631" w:rsidRPr="003315A8" w:rsidRDefault="003B6631" w:rsidP="003B663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419"/>
        </w:rPr>
      </w:pPr>
      <w:r w:rsidRPr="003315A8">
        <w:rPr>
          <w:rFonts w:ascii="Arial" w:eastAsia="Times New Roman" w:hAnsi="Arial" w:cs="Arial"/>
          <w:sz w:val="24"/>
          <w:szCs w:val="24"/>
          <w:lang w:val="es-419"/>
        </w:rPr>
        <w:t xml:space="preserve">b. </w:t>
      </w:r>
      <w:proofErr w:type="spellStart"/>
      <w:r w:rsidR="00BB0E3E">
        <w:rPr>
          <w:rFonts w:ascii="Arial" w:eastAsia="Times New Roman" w:hAnsi="Arial" w:cs="Arial"/>
          <w:sz w:val="24"/>
          <w:szCs w:val="24"/>
          <w:lang w:val="es-419"/>
        </w:rPr>
        <w:t>Paratránsito</w:t>
      </w:r>
      <w:proofErr w:type="spellEnd"/>
      <w:r w:rsidRPr="003315A8">
        <w:rPr>
          <w:rFonts w:ascii="Arial" w:eastAsia="Times New Roman" w:hAnsi="Arial" w:cs="Arial"/>
          <w:sz w:val="24"/>
          <w:szCs w:val="24"/>
          <w:lang w:val="es-419"/>
        </w:rPr>
        <w:t xml:space="preserve">: </w:t>
      </w:r>
    </w:p>
    <w:p w14:paraId="5ECC4C54" w14:textId="10B020AC" w:rsidR="003B6631" w:rsidRPr="003315A8" w:rsidRDefault="003B6631" w:rsidP="003B6631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419"/>
        </w:rPr>
      </w:pPr>
      <w:r w:rsidRPr="003315A8">
        <w:rPr>
          <w:rFonts w:ascii="Arial" w:eastAsia="Times New Roman" w:hAnsi="Arial" w:cs="Arial"/>
          <w:sz w:val="24"/>
          <w:szCs w:val="24"/>
          <w:lang w:val="es-419"/>
        </w:rPr>
        <w:t xml:space="preserve">1. </w:t>
      </w:r>
      <w:r w:rsidR="00BB0E3E">
        <w:rPr>
          <w:rFonts w:ascii="Arial" w:eastAsia="Times New Roman" w:hAnsi="Arial" w:cs="Arial"/>
          <w:sz w:val="24"/>
          <w:szCs w:val="24"/>
          <w:lang w:val="es-419"/>
        </w:rPr>
        <w:t>Problema de servicio al cliente o de movilidad - Representante designado de planificación de movilidad</w:t>
      </w:r>
    </w:p>
    <w:p w14:paraId="312B28D8" w14:textId="097E4ABB" w:rsidR="003B6631" w:rsidRPr="00BB0E3E" w:rsidRDefault="003B6631" w:rsidP="00BB0E3E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419"/>
        </w:rPr>
      </w:pPr>
      <w:r w:rsidRPr="003315A8">
        <w:rPr>
          <w:rFonts w:ascii="Arial" w:eastAsia="Times New Roman" w:hAnsi="Arial" w:cs="Arial"/>
          <w:sz w:val="24"/>
          <w:szCs w:val="24"/>
          <w:lang w:val="es-419"/>
        </w:rPr>
        <w:t xml:space="preserve">2. </w:t>
      </w:r>
      <w:r w:rsidR="00BB0E3E">
        <w:rPr>
          <w:rFonts w:ascii="Arial" w:eastAsia="Times New Roman" w:hAnsi="Arial" w:cs="Arial"/>
          <w:sz w:val="24"/>
          <w:szCs w:val="24"/>
          <w:lang w:val="es-419"/>
        </w:rPr>
        <w:t>Problema de programación, dirección o personal - Supervisor de operaciones</w:t>
      </w:r>
    </w:p>
    <w:p w14:paraId="5FCAAAA7" w14:textId="12BFA71C" w:rsidR="003B6631" w:rsidRPr="003315A8" w:rsidRDefault="003B6631" w:rsidP="003B663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419"/>
        </w:rPr>
      </w:pPr>
      <w:r w:rsidRPr="003315A8">
        <w:rPr>
          <w:rFonts w:ascii="Arial" w:eastAsia="Times New Roman" w:hAnsi="Arial" w:cs="Arial"/>
          <w:sz w:val="24"/>
          <w:szCs w:val="24"/>
          <w:lang w:val="es-419"/>
        </w:rPr>
        <w:t xml:space="preserve">c. </w:t>
      </w:r>
      <w:r w:rsidR="00BB0E3E">
        <w:rPr>
          <w:rFonts w:ascii="Arial" w:eastAsia="Times New Roman" w:hAnsi="Arial" w:cs="Arial"/>
          <w:sz w:val="24"/>
          <w:szCs w:val="24"/>
          <w:lang w:val="es-419"/>
        </w:rPr>
        <w:t>Derechos civiles</w:t>
      </w:r>
      <w:r w:rsidRPr="003315A8">
        <w:rPr>
          <w:rFonts w:ascii="Arial" w:eastAsia="Times New Roman" w:hAnsi="Arial" w:cs="Arial"/>
          <w:sz w:val="24"/>
          <w:szCs w:val="24"/>
          <w:lang w:val="es-419"/>
        </w:rPr>
        <w:t xml:space="preserve">: </w:t>
      </w:r>
    </w:p>
    <w:p w14:paraId="44735380" w14:textId="214D2E39" w:rsidR="003B6631" w:rsidRPr="00BB0E3E" w:rsidRDefault="00BB0E3E" w:rsidP="00BB0E3E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s-419"/>
        </w:rPr>
      </w:pPr>
      <w:r w:rsidRPr="00BB0E3E">
        <w:rPr>
          <w:rFonts w:ascii="Arial" w:eastAsia="Times New Roman" w:hAnsi="Arial" w:cs="Arial"/>
          <w:sz w:val="24"/>
          <w:szCs w:val="24"/>
          <w:lang w:val="es-419"/>
        </w:rPr>
        <w:t xml:space="preserve">Debe ser remitido al Oficial de Derechos Civiles. Si la queja es de naturaleza grave o </w:t>
      </w:r>
      <w:r>
        <w:rPr>
          <w:rFonts w:ascii="Arial" w:eastAsia="Times New Roman" w:hAnsi="Arial" w:cs="Arial"/>
          <w:sz w:val="24"/>
          <w:szCs w:val="24"/>
          <w:lang w:val="es-419"/>
        </w:rPr>
        <w:t xml:space="preserve">se refiere específicamente a </w:t>
      </w:r>
      <w:r w:rsidRPr="00BB0E3E">
        <w:rPr>
          <w:rFonts w:ascii="Arial" w:eastAsia="Times New Roman" w:hAnsi="Arial" w:cs="Arial"/>
          <w:sz w:val="24"/>
          <w:szCs w:val="24"/>
          <w:lang w:val="es-419"/>
        </w:rPr>
        <w:t>un departamento, el gerente de Eclipse buscará inmediatamente al Gerente Superior apropiado para que lo oriente</w:t>
      </w:r>
      <w:r>
        <w:rPr>
          <w:rFonts w:ascii="Arial" w:eastAsia="Times New Roman" w:hAnsi="Arial" w:cs="Arial"/>
          <w:sz w:val="24"/>
          <w:szCs w:val="24"/>
          <w:lang w:val="es-419"/>
        </w:rPr>
        <w:t>.</w:t>
      </w:r>
    </w:p>
    <w:p w14:paraId="0EB3B5DB" w14:textId="0B7BBD4D" w:rsidR="00BB0E3E" w:rsidRDefault="003B6631" w:rsidP="003B663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val="es-419"/>
        </w:rPr>
      </w:pPr>
      <w:r w:rsidRPr="003315A8">
        <w:rPr>
          <w:rFonts w:ascii="Arial" w:eastAsia="Times New Roman" w:hAnsi="Arial" w:cs="Arial"/>
          <w:sz w:val="24"/>
          <w:szCs w:val="24"/>
          <w:lang w:val="es-419"/>
        </w:rPr>
        <w:t xml:space="preserve">2. </w:t>
      </w:r>
      <w:r w:rsidR="00BB0E3E" w:rsidRPr="00BB0E3E">
        <w:rPr>
          <w:rFonts w:ascii="Arial" w:eastAsia="Times New Roman" w:hAnsi="Arial" w:cs="Arial"/>
          <w:sz w:val="24"/>
          <w:szCs w:val="24"/>
          <w:lang w:val="es-419"/>
        </w:rPr>
        <w:t>El gerente de Eclipse supervisará el proceso de investigación:</w:t>
      </w:r>
    </w:p>
    <w:p w14:paraId="63180FCF" w14:textId="1F0387D9" w:rsidR="00BB0E3E" w:rsidRDefault="003B6631" w:rsidP="003B6631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4"/>
          <w:szCs w:val="24"/>
          <w:lang w:val="es-419"/>
        </w:rPr>
      </w:pPr>
      <w:r w:rsidRPr="003315A8">
        <w:rPr>
          <w:rFonts w:ascii="Arial" w:eastAsia="Times New Roman" w:hAnsi="Arial" w:cs="Arial"/>
          <w:sz w:val="24"/>
          <w:szCs w:val="24"/>
          <w:lang w:val="es-419"/>
        </w:rPr>
        <w:t xml:space="preserve">a. </w:t>
      </w:r>
      <w:r w:rsidR="00BB0E3E" w:rsidRPr="00BB0E3E">
        <w:rPr>
          <w:rFonts w:ascii="Arial" w:eastAsia="Times New Roman" w:hAnsi="Arial" w:cs="Arial"/>
          <w:sz w:val="24"/>
          <w:szCs w:val="24"/>
          <w:lang w:val="es-419"/>
        </w:rPr>
        <w:t>La correspondencia debe ser enviada a</w:t>
      </w:r>
      <w:r w:rsidR="00BB0E3E">
        <w:rPr>
          <w:rFonts w:ascii="Arial" w:eastAsia="Times New Roman" w:hAnsi="Arial" w:cs="Arial"/>
          <w:sz w:val="24"/>
          <w:szCs w:val="24"/>
          <w:lang w:val="es-419"/>
        </w:rPr>
        <w:t>l reclamante</w:t>
      </w:r>
      <w:r w:rsidR="00BB0E3E" w:rsidRPr="00BB0E3E">
        <w:rPr>
          <w:rFonts w:ascii="Arial" w:eastAsia="Times New Roman" w:hAnsi="Arial" w:cs="Arial"/>
          <w:sz w:val="24"/>
          <w:szCs w:val="24"/>
          <w:lang w:val="es-419"/>
        </w:rPr>
        <w:t xml:space="preserve"> dentro de </w:t>
      </w:r>
      <w:r w:rsidR="00BB0E3E">
        <w:rPr>
          <w:rFonts w:ascii="Arial" w:eastAsia="Times New Roman" w:hAnsi="Arial" w:cs="Arial"/>
          <w:sz w:val="24"/>
          <w:szCs w:val="24"/>
          <w:lang w:val="es-419"/>
        </w:rPr>
        <w:t xml:space="preserve">un plazo de </w:t>
      </w:r>
      <w:r w:rsidR="00BB0E3E" w:rsidRPr="00BB0E3E">
        <w:rPr>
          <w:rFonts w:ascii="Arial" w:eastAsia="Times New Roman" w:hAnsi="Arial" w:cs="Arial"/>
          <w:sz w:val="24"/>
          <w:szCs w:val="24"/>
          <w:lang w:val="es-419"/>
        </w:rPr>
        <w:t>5 días hábiles.</w:t>
      </w:r>
    </w:p>
    <w:p w14:paraId="7A8A7A2D" w14:textId="5ED5B7E8" w:rsidR="003B6631" w:rsidRDefault="003B6631" w:rsidP="00BB0E3E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4"/>
          <w:szCs w:val="24"/>
          <w:lang w:val="es-419"/>
        </w:rPr>
      </w:pPr>
      <w:r w:rsidRPr="003315A8">
        <w:rPr>
          <w:rFonts w:ascii="Arial" w:eastAsia="Times New Roman" w:hAnsi="Arial" w:cs="Arial"/>
          <w:sz w:val="24"/>
          <w:szCs w:val="24"/>
          <w:lang w:val="es-419"/>
        </w:rPr>
        <w:t xml:space="preserve">b. </w:t>
      </w:r>
      <w:r w:rsidR="00BB0E3E" w:rsidRPr="00BB0E3E">
        <w:rPr>
          <w:rFonts w:ascii="Arial" w:eastAsia="Times New Roman" w:hAnsi="Arial" w:cs="Arial"/>
          <w:sz w:val="24"/>
          <w:szCs w:val="24"/>
          <w:lang w:val="es-419"/>
        </w:rPr>
        <w:t xml:space="preserve">Si la investigación sigue en curso, el gerente de Eclipse emitirá una carta </w:t>
      </w:r>
      <w:r w:rsidR="00BB0E3E">
        <w:rPr>
          <w:rFonts w:ascii="Arial" w:eastAsia="Times New Roman" w:hAnsi="Arial" w:cs="Arial"/>
          <w:sz w:val="24"/>
          <w:szCs w:val="24"/>
          <w:lang w:val="es-419"/>
        </w:rPr>
        <w:t xml:space="preserve">estándar </w:t>
      </w:r>
      <w:r w:rsidR="00BB0E3E" w:rsidRPr="00BB0E3E">
        <w:rPr>
          <w:rFonts w:ascii="Arial" w:eastAsia="Times New Roman" w:hAnsi="Arial" w:cs="Arial"/>
          <w:sz w:val="24"/>
          <w:szCs w:val="24"/>
          <w:lang w:val="es-419"/>
        </w:rPr>
        <w:t xml:space="preserve">indicando que la queja fue recibida y que la investigación </w:t>
      </w:r>
      <w:r w:rsidR="00BB0E3E">
        <w:rPr>
          <w:rFonts w:ascii="Arial" w:eastAsia="Times New Roman" w:hAnsi="Arial" w:cs="Arial"/>
          <w:sz w:val="24"/>
          <w:szCs w:val="24"/>
          <w:lang w:val="es-419"/>
        </w:rPr>
        <w:t>se está realizando</w:t>
      </w:r>
      <w:r w:rsidRPr="003315A8">
        <w:rPr>
          <w:rFonts w:ascii="Arial" w:eastAsia="Times New Roman" w:hAnsi="Arial" w:cs="Arial"/>
          <w:sz w:val="24"/>
          <w:szCs w:val="24"/>
          <w:lang w:val="es-419"/>
        </w:rPr>
        <w:t>.</w:t>
      </w:r>
    </w:p>
    <w:p w14:paraId="47FD35BE" w14:textId="5121A998" w:rsidR="00BB0E3E" w:rsidRDefault="00BB0E3E" w:rsidP="00BB0E3E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4"/>
          <w:szCs w:val="24"/>
          <w:lang w:val="es-419"/>
        </w:rPr>
      </w:pPr>
      <w:r>
        <w:rPr>
          <w:rFonts w:ascii="Arial" w:eastAsia="Times New Roman" w:hAnsi="Arial" w:cs="Arial"/>
          <w:sz w:val="24"/>
          <w:szCs w:val="24"/>
          <w:lang w:val="es-419"/>
        </w:rPr>
        <w:t xml:space="preserve">c. Al terminar la </w:t>
      </w:r>
      <w:r w:rsidRPr="00BB0E3E">
        <w:rPr>
          <w:rFonts w:ascii="Arial" w:eastAsia="Times New Roman" w:hAnsi="Arial" w:cs="Arial"/>
          <w:sz w:val="24"/>
          <w:szCs w:val="24"/>
          <w:lang w:val="es-419"/>
        </w:rPr>
        <w:t xml:space="preserve">investigación, el gerente de Eclipse enviará </w:t>
      </w:r>
      <w:r>
        <w:rPr>
          <w:rFonts w:ascii="Arial" w:eastAsia="Times New Roman" w:hAnsi="Arial" w:cs="Arial"/>
          <w:sz w:val="24"/>
          <w:szCs w:val="24"/>
          <w:lang w:val="es-419"/>
        </w:rPr>
        <w:t xml:space="preserve">al reclamante </w:t>
      </w:r>
      <w:r w:rsidRPr="00BB0E3E">
        <w:rPr>
          <w:rFonts w:ascii="Arial" w:eastAsia="Times New Roman" w:hAnsi="Arial" w:cs="Arial"/>
          <w:sz w:val="24"/>
          <w:szCs w:val="24"/>
          <w:lang w:val="es-419"/>
        </w:rPr>
        <w:t xml:space="preserve">la correspondencia que se cargó </w:t>
      </w:r>
      <w:r>
        <w:rPr>
          <w:rFonts w:ascii="Arial" w:eastAsia="Times New Roman" w:hAnsi="Arial" w:cs="Arial"/>
          <w:sz w:val="24"/>
          <w:szCs w:val="24"/>
          <w:lang w:val="es-419"/>
        </w:rPr>
        <w:t>a</w:t>
      </w:r>
      <w:r w:rsidRPr="00BB0E3E">
        <w:rPr>
          <w:rFonts w:ascii="Arial" w:eastAsia="Times New Roman" w:hAnsi="Arial" w:cs="Arial"/>
          <w:sz w:val="24"/>
          <w:szCs w:val="24"/>
          <w:lang w:val="es-419"/>
        </w:rPr>
        <w:t>l sistema</w:t>
      </w:r>
      <w:r>
        <w:rPr>
          <w:rFonts w:ascii="Arial" w:eastAsia="Times New Roman" w:hAnsi="Arial" w:cs="Arial"/>
          <w:sz w:val="24"/>
          <w:szCs w:val="24"/>
          <w:lang w:val="es-419"/>
        </w:rPr>
        <w:t xml:space="preserve">, </w:t>
      </w:r>
      <w:r w:rsidRPr="00BB0E3E">
        <w:rPr>
          <w:rFonts w:ascii="Arial" w:eastAsia="Times New Roman" w:hAnsi="Arial" w:cs="Arial"/>
          <w:sz w:val="24"/>
          <w:szCs w:val="24"/>
          <w:lang w:val="es-419"/>
        </w:rPr>
        <w:t xml:space="preserve">para </w:t>
      </w:r>
      <w:r>
        <w:rPr>
          <w:rFonts w:ascii="Arial" w:eastAsia="Times New Roman" w:hAnsi="Arial" w:cs="Arial"/>
          <w:sz w:val="24"/>
          <w:szCs w:val="24"/>
          <w:lang w:val="es-419"/>
        </w:rPr>
        <w:t xml:space="preserve">que el mismo la verifique, y luego </w:t>
      </w:r>
      <w:r w:rsidRPr="00BB0E3E">
        <w:rPr>
          <w:rFonts w:ascii="Arial" w:eastAsia="Times New Roman" w:hAnsi="Arial" w:cs="Arial"/>
          <w:sz w:val="24"/>
          <w:szCs w:val="24"/>
          <w:lang w:val="es-419"/>
        </w:rPr>
        <w:t xml:space="preserve">marcará el archivo como </w:t>
      </w:r>
      <w:r>
        <w:rPr>
          <w:rFonts w:ascii="Arial" w:eastAsia="Times New Roman" w:hAnsi="Arial" w:cs="Arial"/>
          <w:sz w:val="24"/>
          <w:szCs w:val="24"/>
          <w:lang w:val="es-419"/>
        </w:rPr>
        <w:t xml:space="preserve">listo </w:t>
      </w:r>
      <w:r w:rsidRPr="00BB0E3E">
        <w:rPr>
          <w:rFonts w:ascii="Arial" w:eastAsia="Times New Roman" w:hAnsi="Arial" w:cs="Arial"/>
          <w:sz w:val="24"/>
          <w:szCs w:val="24"/>
          <w:lang w:val="es-419"/>
        </w:rPr>
        <w:t>y archivado.</w:t>
      </w:r>
    </w:p>
    <w:p w14:paraId="13741772" w14:textId="5E906DEC" w:rsidR="00BB0E3E" w:rsidRDefault="00BB0E3E" w:rsidP="00BB0E3E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4"/>
          <w:szCs w:val="24"/>
          <w:lang w:val="es-419"/>
        </w:rPr>
      </w:pPr>
      <w:r>
        <w:rPr>
          <w:rFonts w:ascii="Arial" w:eastAsia="Times New Roman" w:hAnsi="Arial" w:cs="Arial"/>
          <w:sz w:val="24"/>
          <w:szCs w:val="24"/>
          <w:lang w:val="es-419"/>
        </w:rPr>
        <w:t xml:space="preserve">d. </w:t>
      </w:r>
      <w:r w:rsidRPr="00BB0E3E">
        <w:rPr>
          <w:rFonts w:ascii="Arial" w:eastAsia="Times New Roman" w:hAnsi="Arial" w:cs="Arial"/>
          <w:sz w:val="24"/>
          <w:szCs w:val="24"/>
          <w:lang w:val="es-419"/>
        </w:rPr>
        <w:t xml:space="preserve">Si la queja no puede resolverse </w:t>
      </w:r>
      <w:r>
        <w:rPr>
          <w:rFonts w:ascii="Arial" w:eastAsia="Times New Roman" w:hAnsi="Arial" w:cs="Arial"/>
          <w:sz w:val="24"/>
          <w:szCs w:val="24"/>
          <w:lang w:val="es-419"/>
        </w:rPr>
        <w:t xml:space="preserve">dentro de un plazo de </w:t>
      </w:r>
      <w:r w:rsidRPr="00BB0E3E">
        <w:rPr>
          <w:rFonts w:ascii="Arial" w:eastAsia="Times New Roman" w:hAnsi="Arial" w:cs="Arial"/>
          <w:sz w:val="24"/>
          <w:szCs w:val="24"/>
          <w:lang w:val="es-419"/>
        </w:rPr>
        <w:t xml:space="preserve">cinco días hábiles, el gerente de Eclipse se comunicará con el miembro </w:t>
      </w:r>
      <w:r>
        <w:rPr>
          <w:rFonts w:ascii="Arial" w:eastAsia="Times New Roman" w:hAnsi="Arial" w:cs="Arial"/>
          <w:sz w:val="24"/>
          <w:szCs w:val="24"/>
          <w:lang w:val="es-419"/>
        </w:rPr>
        <w:t xml:space="preserve">senior correspondiente </w:t>
      </w:r>
      <w:r w:rsidRPr="00BB0E3E">
        <w:rPr>
          <w:rFonts w:ascii="Arial" w:eastAsia="Times New Roman" w:hAnsi="Arial" w:cs="Arial"/>
          <w:sz w:val="24"/>
          <w:szCs w:val="24"/>
          <w:lang w:val="es-419"/>
        </w:rPr>
        <w:t>del personal para informarle de la queja.</w:t>
      </w:r>
    </w:p>
    <w:p w14:paraId="2D7E1353" w14:textId="58683C41" w:rsidR="003B6631" w:rsidRPr="003315A8" w:rsidRDefault="00BB0E3E" w:rsidP="00BB0E3E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4"/>
          <w:szCs w:val="24"/>
          <w:lang w:val="es-419"/>
        </w:rPr>
      </w:pPr>
      <w:r>
        <w:rPr>
          <w:rFonts w:ascii="Arial" w:eastAsia="Times New Roman" w:hAnsi="Arial" w:cs="Arial"/>
          <w:sz w:val="24"/>
          <w:szCs w:val="24"/>
          <w:lang w:val="es-419"/>
        </w:rPr>
        <w:t xml:space="preserve">e. </w:t>
      </w:r>
      <w:r w:rsidRPr="00BB0E3E">
        <w:rPr>
          <w:rFonts w:ascii="Arial" w:eastAsia="Times New Roman" w:hAnsi="Arial" w:cs="Arial"/>
          <w:sz w:val="24"/>
          <w:szCs w:val="24"/>
          <w:lang w:val="es-419"/>
        </w:rPr>
        <w:t xml:space="preserve">Si la queja no se resuelve </w:t>
      </w:r>
      <w:r>
        <w:rPr>
          <w:rFonts w:ascii="Arial" w:eastAsia="Times New Roman" w:hAnsi="Arial" w:cs="Arial"/>
          <w:sz w:val="24"/>
          <w:szCs w:val="24"/>
          <w:lang w:val="es-419"/>
        </w:rPr>
        <w:t xml:space="preserve">dentro de un plazo de </w:t>
      </w:r>
      <w:r w:rsidRPr="00BB0E3E">
        <w:rPr>
          <w:rFonts w:ascii="Arial" w:eastAsia="Times New Roman" w:hAnsi="Arial" w:cs="Arial"/>
          <w:sz w:val="24"/>
          <w:szCs w:val="24"/>
          <w:lang w:val="es-419"/>
        </w:rPr>
        <w:t>siete días hábiles, el gerente de Eclipse comunicará el</w:t>
      </w:r>
      <w:r>
        <w:rPr>
          <w:rFonts w:ascii="Arial" w:eastAsia="Times New Roman" w:hAnsi="Arial" w:cs="Arial"/>
          <w:sz w:val="24"/>
          <w:szCs w:val="24"/>
          <w:lang w:val="es-419"/>
        </w:rPr>
        <w:t>/los</w:t>
      </w:r>
      <w:r w:rsidRPr="00BB0E3E">
        <w:rPr>
          <w:rFonts w:ascii="Arial" w:eastAsia="Times New Roman" w:hAnsi="Arial" w:cs="Arial"/>
          <w:sz w:val="24"/>
          <w:szCs w:val="24"/>
          <w:lang w:val="es-419"/>
        </w:rPr>
        <w:t xml:space="preserve"> asunto</w:t>
      </w:r>
      <w:r>
        <w:rPr>
          <w:rFonts w:ascii="Arial" w:eastAsia="Times New Roman" w:hAnsi="Arial" w:cs="Arial"/>
          <w:sz w:val="24"/>
          <w:szCs w:val="24"/>
          <w:lang w:val="es-419"/>
        </w:rPr>
        <w:t xml:space="preserve">(s) </w:t>
      </w:r>
      <w:r w:rsidRPr="00BB0E3E">
        <w:rPr>
          <w:rFonts w:ascii="Arial" w:eastAsia="Times New Roman" w:hAnsi="Arial" w:cs="Arial"/>
          <w:sz w:val="24"/>
          <w:szCs w:val="24"/>
          <w:lang w:val="es-419"/>
        </w:rPr>
        <w:t>y el estado de la investigación al Director Ejecutivo</w:t>
      </w:r>
      <w:r>
        <w:rPr>
          <w:rFonts w:ascii="Arial" w:eastAsia="Times New Roman" w:hAnsi="Arial" w:cs="Arial"/>
          <w:sz w:val="24"/>
          <w:szCs w:val="24"/>
          <w:lang w:val="es-419"/>
        </w:rPr>
        <w:t>.</w:t>
      </w:r>
    </w:p>
    <w:p w14:paraId="58B81E1C" w14:textId="77777777" w:rsidR="003B6631" w:rsidRPr="003315A8" w:rsidRDefault="003B6631">
      <w:pPr>
        <w:rPr>
          <w:rFonts w:ascii="Arial" w:hAnsi="Arial" w:cs="Arial"/>
          <w:lang w:val="es-419"/>
        </w:rPr>
      </w:pPr>
    </w:p>
    <w:sectPr w:rsidR="003B6631" w:rsidRPr="00331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601AE"/>
    <w:multiLevelType w:val="multilevel"/>
    <w:tmpl w:val="42C02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914841"/>
    <w:multiLevelType w:val="multilevel"/>
    <w:tmpl w:val="518E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BC63CD"/>
    <w:multiLevelType w:val="multilevel"/>
    <w:tmpl w:val="E9CA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C34D87"/>
    <w:multiLevelType w:val="multilevel"/>
    <w:tmpl w:val="F0D6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354A51"/>
    <w:multiLevelType w:val="multilevel"/>
    <w:tmpl w:val="AE30D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155033"/>
    <w:multiLevelType w:val="multilevel"/>
    <w:tmpl w:val="E2AA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419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31"/>
    <w:rsid w:val="003315A8"/>
    <w:rsid w:val="003B6631"/>
    <w:rsid w:val="004705E8"/>
    <w:rsid w:val="00674C94"/>
    <w:rsid w:val="00BB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04DDB"/>
  <w15:chartTrackingRefBased/>
  <w15:docId w15:val="{03D2E077-5725-4237-B450-4FAD6AE0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6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6631"/>
    <w:rPr>
      <w:b/>
      <w:bCs/>
    </w:rPr>
  </w:style>
  <w:style w:type="character" w:styleId="Emphasis">
    <w:name w:val="Emphasis"/>
    <w:basedOn w:val="DefaultParagraphFont"/>
    <w:uiPriority w:val="20"/>
    <w:qFormat/>
    <w:rsid w:val="003B6631"/>
    <w:rPr>
      <w:i/>
      <w:iCs/>
    </w:rPr>
  </w:style>
  <w:style w:type="character" w:customStyle="1" w:styleId="head">
    <w:name w:val="head"/>
    <w:basedOn w:val="DefaultParagraphFont"/>
    <w:rsid w:val="003B6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8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7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Smeltzer</dc:creator>
  <cp:keywords/>
  <dc:description/>
  <cp:lastModifiedBy>Nicole Smeltzer</cp:lastModifiedBy>
  <cp:revision>2</cp:revision>
  <dcterms:created xsi:type="dcterms:W3CDTF">2020-01-02T13:49:00Z</dcterms:created>
  <dcterms:modified xsi:type="dcterms:W3CDTF">2020-01-02T13:49:00Z</dcterms:modified>
</cp:coreProperties>
</file>