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09"/>
        <w:rPr>
          <w:b/>
        </w:rPr>
      </w:pPr>
      <w:r>
        <w:rPr>
          <w:b/>
          <w:color w:val="231F20"/>
        </w:rPr>
        <w:t>Perry County Average Arrival &amp; Return Times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1757"/>
        <w:gridCol w:w="2355"/>
        <w:gridCol w:w="2336"/>
      </w:tblGrid>
      <w:tr>
        <w:trPr>
          <w:trHeight w:val="337" w:hRule="atLeast"/>
        </w:trPr>
        <w:tc>
          <w:tcPr>
            <w:tcW w:w="7912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ind w:left="3113" w:right="3065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520" w:hRule="atLeast"/>
        </w:trPr>
        <w:tc>
          <w:tcPr>
            <w:tcW w:w="1464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5"/>
              <w:ind w:left="12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1757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5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2355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65"/>
              <w:ind w:left="119" w:right="57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6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177" w:lineRule="auto" w:before="65"/>
              <w:ind w:left="118" w:right="8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Origin Return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Time</w:t>
            </w:r>
          </w:p>
        </w:tc>
      </w:tr>
      <w:tr>
        <w:trPr>
          <w:trHeight w:val="32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61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Cumberland </w:t>
            </w:r>
            <w:r>
              <w:rPr>
                <w:b w:val="0"/>
                <w:color w:val="231F20"/>
                <w:sz w:val="24"/>
              </w:rPr>
              <w:t>County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35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5"/>
                <w:sz w:val="24"/>
              </w:rPr>
              <w:t>Tues </w:t>
            </w:r>
            <w:r>
              <w:rPr>
                <w:b w:val="0"/>
                <w:color w:val="231F20"/>
                <w:sz w:val="24"/>
              </w:rPr>
              <w:t>+ Thurs </w:t>
            </w:r>
            <w:r>
              <w:rPr>
                <w:b w:val="0"/>
                <w:color w:val="231F20"/>
                <w:spacing w:val="-5"/>
                <w:sz w:val="24"/>
              </w:rPr>
              <w:t>10:00AM </w:t>
            </w: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7"/>
                <w:sz w:val="24"/>
              </w:rPr>
              <w:t>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28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5"/>
                <w:sz w:val="24"/>
              </w:rPr>
              <w:t>Tues </w:t>
            </w:r>
            <w:r>
              <w:rPr>
                <w:b w:val="0"/>
                <w:color w:val="231F20"/>
                <w:sz w:val="24"/>
              </w:rPr>
              <w:t>+ Thurs 11:00AM thru </w:t>
            </w:r>
            <w:r>
              <w:rPr>
                <w:b w:val="0"/>
                <w:color w:val="231F20"/>
                <w:spacing w:val="-8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234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Harrisburg Metro </w:t>
            </w:r>
            <w:r>
              <w:rPr>
                <w:b w:val="0"/>
                <w:color w:val="231F20"/>
                <w:sz w:val="24"/>
              </w:rPr>
              <w:t>Area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3:00PM</w:t>
            </w:r>
          </w:p>
        </w:tc>
      </w:tr>
      <w:tr>
        <w:trPr>
          <w:trHeight w:val="32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Hershey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69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Lebanon – via DAV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12:00PM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Lewistown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35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5"/>
                <w:sz w:val="24"/>
              </w:rPr>
              <w:t>Tues </w:t>
            </w:r>
            <w:r>
              <w:rPr>
                <w:b w:val="0"/>
                <w:color w:val="231F20"/>
                <w:sz w:val="24"/>
              </w:rPr>
              <w:t>+ Thurs </w:t>
            </w:r>
            <w:r>
              <w:rPr>
                <w:b w:val="0"/>
                <w:color w:val="231F20"/>
                <w:spacing w:val="-5"/>
                <w:sz w:val="24"/>
              </w:rPr>
              <w:t>10:00AM </w:t>
            </w: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7"/>
                <w:sz w:val="24"/>
              </w:rPr>
              <w:t>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28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5"/>
                <w:sz w:val="24"/>
              </w:rPr>
              <w:t>Tues </w:t>
            </w:r>
            <w:r>
              <w:rPr>
                <w:b w:val="0"/>
                <w:color w:val="231F20"/>
                <w:sz w:val="24"/>
              </w:rPr>
              <w:t>+ Thurs 11:00AM thru </w:t>
            </w:r>
            <w:r>
              <w:rPr>
                <w:b w:val="0"/>
                <w:color w:val="231F20"/>
                <w:spacing w:val="-8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Mifflintown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35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5"/>
                <w:sz w:val="24"/>
              </w:rPr>
              <w:t>Tues </w:t>
            </w:r>
            <w:r>
              <w:rPr>
                <w:b w:val="0"/>
                <w:color w:val="231F20"/>
                <w:sz w:val="24"/>
              </w:rPr>
              <w:t>+ Thurs </w:t>
            </w:r>
            <w:r>
              <w:rPr>
                <w:b w:val="0"/>
                <w:color w:val="231F20"/>
                <w:spacing w:val="-5"/>
                <w:sz w:val="24"/>
              </w:rPr>
              <w:t>10:00AM </w:t>
            </w: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7"/>
                <w:sz w:val="24"/>
              </w:rPr>
              <w:t>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28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5"/>
                <w:sz w:val="24"/>
              </w:rPr>
              <w:t>Tues </w:t>
            </w:r>
            <w:r>
              <w:rPr>
                <w:b w:val="0"/>
                <w:color w:val="231F20"/>
                <w:sz w:val="24"/>
              </w:rPr>
              <w:t>+ Thurs 11:00AM thru </w:t>
            </w:r>
            <w:r>
              <w:rPr>
                <w:b w:val="0"/>
                <w:color w:val="231F20"/>
                <w:spacing w:val="-8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 thru 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3:00PM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Selinsgrove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04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 Thurs 10:00AM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10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Tues </w:t>
            </w:r>
            <w:r>
              <w:rPr>
                <w:b w:val="0"/>
                <w:color w:val="231F20"/>
                <w:sz w:val="24"/>
              </w:rPr>
              <w:t>+ </w:t>
            </w:r>
            <w:r>
              <w:rPr>
                <w:b w:val="0"/>
                <w:color w:val="231F20"/>
                <w:spacing w:val="-8"/>
                <w:sz w:val="24"/>
              </w:rPr>
              <w:t>Thurs </w:t>
            </w:r>
            <w:r>
              <w:rPr>
                <w:b w:val="0"/>
                <w:color w:val="231F20"/>
                <w:spacing w:val="-5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Shamokin Dam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04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 Thurs 10:00AM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10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Tues +Thurs </w:t>
            </w:r>
            <w:r>
              <w:rPr>
                <w:b w:val="0"/>
                <w:color w:val="231F20"/>
                <w:spacing w:val="-5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Sunbury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04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 Thurs 10:00AM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08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Tues +Thurs 2:00PM</w:t>
            </w:r>
          </w:p>
        </w:tc>
      </w:tr>
      <w:tr>
        <w:trPr>
          <w:trHeight w:val="666" w:hRule="atLeast"/>
        </w:trPr>
        <w:tc>
          <w:tcPr>
            <w:tcW w:w="1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Perry County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</w:t>
            </w:r>
          </w:p>
          <w:p>
            <w:pPr>
              <w:pStyle w:val="TableParagraph"/>
              <w:spacing w:before="7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(Not listed above)</w:t>
            </w:r>
          </w:p>
        </w:tc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4" w:lineRule="auto"/>
              <w:ind w:right="36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Tues </w:t>
            </w:r>
            <w:r>
              <w:rPr>
                <w:b w:val="0"/>
                <w:color w:val="231F20"/>
                <w:sz w:val="24"/>
              </w:rPr>
              <w:t>+ </w:t>
            </w:r>
            <w:r>
              <w:rPr>
                <w:b w:val="0"/>
                <w:color w:val="231F20"/>
                <w:spacing w:val="-5"/>
                <w:sz w:val="24"/>
              </w:rPr>
              <w:t>Thurs 10:00AM </w:t>
            </w: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7"/>
                <w:sz w:val="24"/>
              </w:rPr>
              <w:t>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4" w:lineRule="auto"/>
              <w:ind w:right="34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Tues </w:t>
            </w:r>
            <w:r>
              <w:rPr>
                <w:b w:val="0"/>
                <w:color w:val="231F20"/>
                <w:sz w:val="24"/>
              </w:rPr>
              <w:t>+ </w:t>
            </w:r>
            <w:r>
              <w:rPr>
                <w:b w:val="0"/>
                <w:color w:val="231F20"/>
                <w:spacing w:val="-5"/>
                <w:sz w:val="24"/>
              </w:rPr>
              <w:t>Thurs 11:00AM </w:t>
            </w: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7"/>
                <w:sz w:val="24"/>
              </w:rPr>
              <w:t>2:00PM</w:t>
            </w:r>
          </w:p>
        </w:tc>
      </w:tr>
    </w:tbl>
    <w:sectPr>
      <w:type w:val="continuous"/>
      <w:pgSz w:w="12240" w:h="15840"/>
      <w:pgMar w:top="76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  <w:font w:name="HelveticaNeueLT Std Med Cn">
    <w:altName w:val="HelveticaNeueLT Std Med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4"/>
      <w:ind w:left="129"/>
    </w:pPr>
    <w:rPr>
      <w:rFonts w:ascii="HelveticaNeueLT Std Lt Cn" w:hAnsi="HelveticaNeueLT Std Lt Cn" w:eastAsia="HelveticaNeueLT Std Lt Cn" w:cs="HelveticaNeueLT Std Lt C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2019-10-09T19:52:56Z</dcterms:created>
  <dcterms:modified xsi:type="dcterms:W3CDTF">2019-10-09T19:52:56Z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2019-10-09T00:00:00Z</vt:filetime>
  </property>
</Properties>
</file>